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ရေဦး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BD7409">
        <w:rPr>
          <w:rFonts w:ascii="Pyidaungsu" w:hAnsi="Pyidaungsu" w:cs="Pyidaungsu"/>
          <w:b/>
          <w:sz w:val="28"/>
          <w:szCs w:val="24"/>
        </w:rPr>
        <w:t>၂၀၁၆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၂၀၂၀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BD7409">
        <w:rPr>
          <w:rFonts w:ascii="Pyidaungsu" w:hAnsi="Pyidaungsu" w:cs="Pyidaungsu"/>
          <w:b/>
          <w:sz w:val="28"/>
          <w:szCs w:val="24"/>
        </w:rPr>
        <w:t>ရေဦး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(စိုက်ပျိုးရေး၊ မွေးမြူရေးနှင့် ဆည်မြောင်းဝန်ကြီးဌာန၊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986BF3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 w:rsidRPr="00DC6879">
        <w:rPr>
          <w:rFonts w:ascii="Pyidaungsu" w:hAnsi="Pyidaungsu" w:cs="Pyidaungsu"/>
          <w:b/>
          <w:sz w:val="28"/>
          <w:szCs w:val="24"/>
        </w:rPr>
        <w:t>၂၀၁</w:t>
      </w:r>
      <w:r w:rsidR="00BD7409">
        <w:rPr>
          <w:rFonts w:ascii="Pyidaungsu" w:hAnsi="Pyidaungsu" w:cs="Pyidaungsu"/>
          <w:b/>
          <w:sz w:val="28"/>
          <w:szCs w:val="24"/>
        </w:rPr>
        <w:t>၆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 w:rsidR="004E7755" w:rsidRPr="00DC6879">
        <w:rPr>
          <w:rFonts w:ascii="Pyidaungsu" w:hAnsi="Pyidaungsu" w:cs="Pyidaungsu"/>
          <w:b/>
          <w:sz w:val="28"/>
          <w:szCs w:val="24"/>
        </w:rPr>
        <w:t>စက်တင်ဘာ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bookmarkStart w:id="0" w:name="_GoBack"/>
      <w:bookmarkEnd w:id="0"/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7853EB">
        <w:rPr>
          <w:rFonts w:ascii="Pyidaungsu" w:hAnsi="Pyidaungsu" w:cs="Pyidaungsu"/>
          <w:sz w:val="24"/>
          <w:szCs w:val="24"/>
        </w:rPr>
        <w:t>၆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</w:t>
      </w:r>
      <w:r w:rsidR="007853EB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</w:t>
      </w:r>
      <w:r w:rsidR="007853EB">
        <w:rPr>
          <w:rFonts w:ascii="Pyidaungsu" w:hAnsi="Pyidaungsu" w:cs="Pyidaungsu"/>
          <w:spacing w:val="8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8"/>
          <w:sz w:val="24"/>
          <w:szCs w:val="24"/>
        </w:rPr>
        <w:t>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စိုက်ပျိုးရေး၊ မွေးမြူရေးနှင့် ဆည်မြောင်းဝန်ကြီးဌာန၊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 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</w:rPr>
        <w:t>နေရသော ပြသာနာများဖြစ်ရသည့် အရင်းခံအချက်များ ဖွံ့ဖြိုးရေးကို အထောက်အပံ့ဖြစ်စေသော အချက်</w:t>
      </w:r>
      <w:r w:rsidR="00C25EA1">
        <w:rPr>
          <w:rFonts w:ascii="Pyidaungsu" w:hAnsi="Pyidaungsu" w:cs="Pyidaungsu"/>
          <w:sz w:val="24"/>
          <w:szCs w:val="24"/>
        </w:rPr>
        <w:t xml:space="preserve"> </w:t>
      </w:r>
      <w:r w:rsidR="00DE196A">
        <w:rPr>
          <w:rFonts w:ascii="Pyidaungsu" w:hAnsi="Pyidaungsu" w:cs="Pyidaungsu"/>
          <w:sz w:val="24"/>
          <w:szCs w:val="24"/>
        </w:rPr>
        <w:t>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 xml:space="preserve">ထို့ပြင်ထပ်မံလိုအပ်သော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ရယူရန်လိုအပ်ကြောင်းကိုလည်းကောင်းစွာ 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</w:rPr>
        <w:t>ဖွံ့ဖြိုးရေးမိတ်ဖက်များဖြစ်သော အစိုးရဌာနများ၊ အစိုးရဌာနမဟုတ်သောအဖွဲ့အစည်းများ အရပ်ဖက် မှ 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</w:rPr>
        <w:t>၊ အာရုံစိုက်မှုကိုရစေပြီး 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အကျိုးရှိ</w:t>
      </w:r>
      <w:r w:rsidR="00210FE1">
        <w:rPr>
          <w:rFonts w:ascii="Pyidaungsu" w:hAnsi="Pyidaungsu" w:cs="Pyidaungsu"/>
          <w:sz w:val="24"/>
          <w:szCs w:val="24"/>
        </w:rPr>
        <w:t>စွာ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="00210FE1">
        <w:rPr>
          <w:rFonts w:ascii="Pyidaungsu" w:hAnsi="Pyidaungsu" w:cs="Pyidaungsu"/>
          <w:sz w:val="24"/>
          <w:szCs w:val="24"/>
        </w:rPr>
        <w:t>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</w:rPr>
        <w:t>ပါ</w:t>
      </w:r>
      <w:r w:rsidR="00210FE1">
        <w:rPr>
          <w:rFonts w:ascii="Pyidaungsu" w:hAnsi="Pyidaungsu" w:cs="Pyidaungsu"/>
          <w:sz w:val="24"/>
          <w:szCs w:val="24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ဤဖွံ့ဖြိုးရေးအစီအစဉ်တွင် ဖော်ပြပါရှိသော ဦးစားပေးလုပ်ငန်းများ ဆောင်ရွက်နိုင်ရန်အတွက် ကျေးရွာအုပ်စုအုပ်ချုပ်ရေးမှူး၊ မြို့နယ်အဆင့်တွင်လည်း ကျေးလက်ဒေသဖွံ့ဖြိုးတိုးတက်ရေးဦးစီးဌာန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စသည့် 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</w:rPr>
        <w:t>တို့၏ ဆက်လက်ပံ့ပိုး</w:t>
      </w:r>
      <w:r w:rsidR="00262AC3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2"/>
          <w:sz w:val="24"/>
          <w:szCs w:val="24"/>
        </w:rPr>
        <w:t>မှုများရရှိနိုင်မည်ဟု ကျွန်ုပ်တို့မျှော်လင့်ပါသည်။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ကျေးရွာ</w:t>
      </w:r>
      <w:r w:rsidR="00210FE1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၏လက်ရှိ</w:t>
      </w:r>
      <w:r w:rsidR="00262AC3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ဖွံ့ဖြိုးရေးအခြေအနေ၊ ဦးစားပေး</w:t>
      </w:r>
      <w:r w:rsidRPr="00DC6879">
        <w:rPr>
          <w:rFonts w:ascii="Pyidaungsu" w:hAnsi="Pyidaungsu" w:cs="Pyidaungsu"/>
          <w:sz w:val="24"/>
          <w:szCs w:val="24"/>
          <w:lang w:val="en-GB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lang w:val="en-GB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>၊ နှစ်စဉ်</w:t>
      </w:r>
      <w:r w:rsidR="00210FE1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ဦးစားပေးစီမံချက်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အဆိုပြုလွှာ၊ စသည်တို့ကို အဓိကထား ဖော်ပြထား</w:t>
      </w:r>
      <w:r w:rsidR="00262AC3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>စက်တင်ဘာ</w:t>
      </w:r>
      <w:r w:rsidR="00A370F7" w:rsidRPr="00DC6879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 w:rsidR="00AC758B" w:rsidRPr="00DC6879">
        <w:rPr>
          <w:rFonts w:ascii="Pyidaungsu" w:hAnsi="Pyidaungsu" w:cs="Pyidaungsu"/>
          <w:sz w:val="24"/>
          <w:szCs w:val="24"/>
        </w:rPr>
        <w:t>၂၀၁</w:t>
      </w:r>
      <w:r w:rsidR="00262AC3">
        <w:rPr>
          <w:rFonts w:ascii="Pyidaungsu" w:hAnsi="Pyidaungsu" w:cs="Pyidaungsu"/>
          <w:sz w:val="24"/>
          <w:szCs w:val="24"/>
        </w:rPr>
        <w:t>၆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210FE1">
        <w:rPr>
          <w:rFonts w:ascii="Pyidaungsu" w:hAnsi="Pyidaungsu" w:cs="Pyidaungsu"/>
          <w:b/>
          <w:sz w:val="24"/>
          <w:szCs w:val="24"/>
        </w:rPr>
        <w:t xml:space="preserve">           </w:t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ရေဦး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DC6879" w:rsidRDefault="00210FE1" w:rsidP="00B6437F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lastRenderedPageBreak/>
        <w:t>နောင်ချို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မြို့နယ်၊ </w:t>
      </w:r>
      <w:r>
        <w:rPr>
          <w:rFonts w:ascii="Pyidaungsu" w:hAnsi="Pyidaungsu" w:cs="Pyidaungsu"/>
          <w:b/>
          <w:sz w:val="24"/>
          <w:szCs w:val="24"/>
        </w:rPr>
        <w:t>ရေဦးကျေး</w:t>
      </w:r>
      <w:r w:rsidR="00B6437F" w:rsidRPr="00DC6879">
        <w:rPr>
          <w:rFonts w:ascii="Pyidaungsu" w:hAnsi="Pyidaungsu" w:cs="Pyidaungsu"/>
          <w:b/>
          <w:bCs/>
          <w:spacing w:val="-6"/>
          <w:sz w:val="24"/>
          <w:szCs w:val="24"/>
          <w:lang w:val="en-GB"/>
        </w:rPr>
        <w:t>ရွာ</w:t>
      </w:r>
      <w:r w:rsidR="00B6437F" w:rsidRPr="00DC6879">
        <w:rPr>
          <w:rFonts w:ascii="Pyidaungsu" w:hAnsi="Pyidaungsu" w:cs="Pyidaungsu"/>
          <w:b/>
          <w:sz w:val="24"/>
          <w:szCs w:val="24"/>
        </w:rPr>
        <w:t xml:space="preserve"> သယံဇာတပြမြေပုံ</w:t>
      </w:r>
      <w:r w:rsidR="00BF0191">
        <w:rPr>
          <w:rFonts w:ascii="Pyidaungsu" w:hAnsi="Pyidaungsu" w:cs="Pyidaungsu"/>
          <w:b/>
          <w:noProof/>
          <w:sz w:val="24"/>
          <w:szCs w:val="24"/>
        </w:rPr>
        <w:drawing>
          <wp:inline distT="0" distB="0" distL="0" distR="0">
            <wp:extent cx="8134350" cy="5010150"/>
            <wp:effectExtent l="19050" t="0" r="0" b="0"/>
            <wp:docPr id="1" name="Picture 1" descr="C:\Users\User\Desktop\vdp maps\yay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vdp maps\yayo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F0D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F0191" w:rsidRDefault="00BF0191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F0191" w:rsidRDefault="00BF0191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F0191" w:rsidRPr="00DC6879" w:rsidRDefault="00BF0191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E90F0D">
      <w:pPr>
        <w:tabs>
          <w:tab w:val="left" w:pos="1127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90F0D" w:rsidRPr="00DC6879" w:rsidRDefault="00E90F0D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D10998" w:rsidRPr="00DC6879" w:rsidRDefault="00D10998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DC6879" w:rsidRDefault="00EF3F22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lastRenderedPageBreak/>
        <w:t xml:space="preserve">အပိုင်း (က)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C27876" w:rsidRPr="00DC6879" w:rsidRDefault="00C2787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C61E4" w:rsidRPr="00DC6879" w:rsidRDefault="002C61E4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A4456" w:rsidRPr="00DC6879" w:rsidRDefault="00EA4456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8E40DF" w:rsidRPr="00DC6879" w:rsidRDefault="008E40D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75AF1" w:rsidRPr="00DC6879" w:rsidRDefault="00C75AF1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71B7B" w:rsidRPr="00DC6879" w:rsidRDefault="00971B7B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4E366F" w:rsidRPr="00DC6879" w:rsidRDefault="004E366F" w:rsidP="008E40DF">
      <w:pPr>
        <w:tabs>
          <w:tab w:val="left" w:pos="1127"/>
        </w:tabs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10FE1" w:rsidRDefault="00210FE1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sz w:val="24"/>
          <w:szCs w:val="24"/>
        </w:rPr>
      </w:pP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sz w:val="24"/>
          <w:szCs w:val="24"/>
        </w:rPr>
        <w:t xml:space="preserve">၁။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>တည်နေရာနှင့် ပထဝီဝင် အနေအထား</w:t>
      </w:r>
    </w:p>
    <w:p w:rsidR="00C27876" w:rsidRPr="00FB03D2" w:rsidRDefault="00FC3E5D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ရေဦး</w:t>
      </w:r>
      <w:r w:rsidR="007425F4" w:rsidRPr="00FB03D2"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သည် 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ပြင်ဦးလွင်- နောင်ချိုအမှတ် (၃)လမ်းမကြီးနှင့် အကွာအဝေး (၃.၄)ဖာလုံ ရှိပြီး ဆက်သွယ်သွားလာရေးမှာ နွေရာသီတွင် သွားလားရလွယ်ကူပြီး ၊ မိုးရာသီတွင် သွားလာရအနဲငယ် ခက်ခဲပါသည်။ ကျေးရွာသည် တောင်ပေါ်တွင် တည်ရှိပြီး အဓိကအသက်မွေးဝမ်းကျောင်းအဖြစ် စိုက်ပျိုးရေးကိုသာ အလေးထားလုပ်ကိုင်ကြပါသည်။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sz w:val="24"/>
          <w:szCs w:val="24"/>
        </w:rPr>
        <w:t xml:space="preserve">၂။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sz w:val="24"/>
          <w:szCs w:val="24"/>
        </w:rPr>
        <w:t>ရာသီဥတုနှင့် သဘာဝ အရင်းအမြစ်များ</w:t>
      </w:r>
    </w:p>
    <w:p w:rsidR="00D1702C" w:rsidRPr="00DC6879" w:rsidRDefault="00870F69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ကျေးရွာ၏ ရွာသီဥတုမှာ 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>ပူအိုက်စွတ်စိုသော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ပါသည်။ 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စိုက်ပျိုးနိုင်သော ​​မြေဧရိယာမှာ 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လယ်မြေ (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>၇၁၅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FB03D2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ရှိပါသည်။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</w:rPr>
        <w:t>များသောအားဖြင့်မေလတွင်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>ပြောင်း၊ ကြံ ၊ ပဲ ၊ ကြက်သွန်ဖြူ၊ ကြက်သွန်နီ ၊ ကော်ဖီထုပ်များ စိုက်ပျိုးကြပါသည်။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sz w:val="24"/>
          <w:szCs w:val="24"/>
        </w:rPr>
        <w:lastRenderedPageBreak/>
        <w:t xml:space="preserve">၃။ </w:t>
      </w:r>
      <w:r w:rsidRPr="00E1188A">
        <w:rPr>
          <w:rFonts w:ascii="Pyidaungsu" w:hAnsi="Pyidaungsu" w:cs="Pyidaungsu"/>
          <w:b/>
          <w:sz w:val="24"/>
          <w:szCs w:val="24"/>
        </w:rPr>
        <w:tab/>
        <w:t>လူဦးရေဆိုင်ရာ 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အိမ်ခြေ(</w:t>
      </w:r>
      <w:r w:rsidR="00FB03D2">
        <w:rPr>
          <w:rFonts w:ascii="Pyidaungsu" w:hAnsi="Pyidaungsu" w:cs="Pyidaungsu"/>
          <w:sz w:val="24"/>
          <w:szCs w:val="24"/>
          <w:lang w:val="en-GB" w:bidi="my-MM"/>
        </w:rPr>
        <w:t>၇၈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၊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လူဦးရေပေါင်း(</w:t>
      </w:r>
      <w:r w:rsidR="00FB03D2">
        <w:rPr>
          <w:rFonts w:ascii="Pyidaungsu" w:hAnsi="Pyidaungsu" w:cs="Pyidaungsu"/>
          <w:sz w:val="24"/>
          <w:szCs w:val="24"/>
          <w:lang w:val="en-GB" w:bidi="my-MM"/>
        </w:rPr>
        <w:t>၃၂၅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ဓနု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လူမျိုးများအများဆုံးနေထိုင်ကြ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ပါသည်။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၄.၁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ဦး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ရှိသောကြောင့်မြန်မာနိုင်ငံ၏စံနှုန်းဖြစ်သော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 xml:space="preserve">တစ်အိမ်ထောင် 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</w:t>
      </w:r>
      <w:r w:rsidR="00692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ရွာတွင်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လူဦးရေ (%)မှာ (၆၂.၂) ခန့်ရှိသဖြင့်  ဒေသ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စီးပွားရေးတိုးတက်အောင် စွမ်းဆောင်နိုင်ကြောင်းတွေ့ရှိရပါသည်။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ထို့ပြင်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အရွယ်ရှိ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ရေသည်အမျိုးသ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ဦးရေထက်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၀.၄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sz w:val="24"/>
          <w:szCs w:val="24"/>
        </w:rPr>
        <w:t>၄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။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>ဖွံ့ဖြိုးရေးဆိုင်ရာ စီမံခန့်ခွဲမှု 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lang w:val="en-GB"/>
        </w:rPr>
        <w:t>ကျေးရွာတွင် ဆယ်အိမ်မူးအဖွဲ့၊ နာယကအဖွဲ့၊ အမျိုးသားအဖွဲ့၊ အမျိုးသမီးအဖွဲ့ဟူ၍ အဖွဲ့ (၄)ဖွဲ့ဖြင့် ဖွဲ့စည်းထားရှိပါသည်။လူမှုရေးအဖွဲ့ဟူ၍ သီးခြားဖွဲ့စည်းထားခြင်းမရှိသောကြောင့် လူမှုရေးဆိုင်ရာလုပ်ငန်း များဆောင်ရွက်ရာတွင် အနည်းငယ် အားနည်းလျက်ရှိကြောင်း တွေ့ရှိရပါသည်။ဖွံ့ဖြိုးရေးစီမံခန့်ခွဲမှုမှာ လည်း စိတ်ဝင်စားမှုမရှိခြင်းကြောင့် ဖွံ့ဖြိုးမှုကွင်းဆက်မှာ အားနည်းခြင်း၊ ဖွံ့ဖြိုးတိုးတက်မှုမရှိခြင်း တွေ့ရှိရ 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၅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င့်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(က)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သီးနှံ စိုက်ပျိုးရေး</w:t>
      </w:r>
    </w:p>
    <w:p w:rsidR="00061BBB" w:rsidRPr="004E6ECD" w:rsidRDefault="004E6ECD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4E6EC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စိုက်ပျိုးရေးလုပ်ငန်းကိုသာ အဓိကထား လုပ်ကိုင်ကြပြီး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ကြံ နှင့်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ပြောင်းသီးနှံ ကိုသာ အများစုစိုက်ပျိုးကြပါသည်။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ပြောင်းစိုက်ပျိုးရေးဧက (၃၁၀)ဧကရှိပြီး ကြံစိုက်ပျိုးမြေ(၂၃)ဧကစိုက်ပျိုးကြပြီး ကြက်သွန်ဖြူ၊ ပဲ ၊ကော်ဖီထုပ် များလည်း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စိုက်ပျိုးကြ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ပါသည်။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ပြောင်းတစ်ဧက ထွက်နှုန်းမှာ ပျမ်းမျှ(၆၀၀၀)ပိဿာ ထွက်ရှိပြီး ကြံတစ်ဧက ထွက်နှုန်းမှာအနည်းဆုံး(၄)တန် ထွက်ရှိပါသည်။ </w:t>
      </w:r>
      <w:r w:rsidR="00061BBB">
        <w:rPr>
          <w:rFonts w:ascii="Pyidaungsu" w:hAnsi="Pyidaungsu" w:cs="Pyidaungsu"/>
          <w:sz w:val="24"/>
          <w:szCs w:val="24"/>
          <w:lang w:val="en-GB" w:bidi="my-MM"/>
        </w:rPr>
        <w:t>ထွက်ရှိလာသော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ကြံနှင့် </w:t>
      </w:r>
      <w:r w:rsidR="00061BBB" w:rsidRPr="004E6ECD">
        <w:rPr>
          <w:rFonts w:ascii="Pyidaungsu" w:hAnsi="Pyidaungsu" w:cs="Pyidaungsu"/>
          <w:sz w:val="24"/>
          <w:szCs w:val="24"/>
        </w:rPr>
        <w:t>ပြောင်းသီးနှံ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061BBB" w:rsidRPr="004E6ECD">
        <w:rPr>
          <w:rFonts w:ascii="Pyidaungsu" w:hAnsi="Pyidaungsu" w:cs="Pyidaungsu"/>
          <w:sz w:val="24"/>
          <w:szCs w:val="24"/>
        </w:rPr>
        <w:t>များကို ကျေးရွာနှင့် (</w:t>
      </w:r>
      <w:r w:rsidR="00636778">
        <w:rPr>
          <w:rFonts w:ascii="Pyidaungsu" w:hAnsi="Pyidaungsu" w:cs="Pyidaungsu"/>
          <w:sz w:val="24"/>
          <w:szCs w:val="24"/>
        </w:rPr>
        <w:t>၆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)မိုင်ခန့်ဝေးသော </w:t>
      </w:r>
      <w:r w:rsidR="00636778">
        <w:rPr>
          <w:rFonts w:ascii="Pyidaungsu" w:hAnsi="Pyidaungsu" w:cs="Pyidaungsu"/>
          <w:sz w:val="24"/>
          <w:szCs w:val="24"/>
        </w:rPr>
        <w:t>ဘန့်ဘွေး</w:t>
      </w:r>
      <w:r w:rsidR="00061BBB" w:rsidRPr="004E6ECD">
        <w:rPr>
          <w:rFonts w:ascii="Pyidaungsu" w:hAnsi="Pyidaungsu" w:cs="Pyidaungsu"/>
          <w:sz w:val="24"/>
          <w:szCs w:val="24"/>
        </w:rPr>
        <w:t xml:space="preserve">ကျေးရွာသို့သာ သွားရောက် </w:t>
      </w:r>
      <w:r w:rsidR="00636778">
        <w:rPr>
          <w:rFonts w:ascii="Pyidaungsu" w:hAnsi="Pyidaungsu" w:cs="Pyidaungsu"/>
          <w:sz w:val="24"/>
          <w:szCs w:val="24"/>
        </w:rPr>
        <w:t>ရောင်းချကြပါသည်။</w:t>
      </w:r>
    </w:p>
    <w:p w:rsidR="004E6ECD" w:rsidRPr="004E6ECD" w:rsidRDefault="00061BBB" w:rsidP="00061BBB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ကျေးရွာအနေဖြင့် </w:t>
      </w:r>
      <w:r w:rsidR="004E6ECD" w:rsidRPr="004E6ECD">
        <w:rPr>
          <w:rFonts w:ascii="Pyidaungsu" w:hAnsi="Pyidaungsu" w:cs="Pyidaungsu"/>
          <w:sz w:val="24"/>
          <w:szCs w:val="24"/>
        </w:rPr>
        <w:t>ပြောင်းမျိုးစေ့များ၊ ဓါတုပိုးသတ်ဆေးများနှင့် ဓါတ်မြေသြဇာများ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ကို </w:t>
      </w:r>
      <w:r w:rsidR="00636778">
        <w:rPr>
          <w:rFonts w:ascii="Pyidaungsu" w:hAnsi="Pyidaungsu" w:cs="Pyidaungsu"/>
          <w:sz w:val="24"/>
          <w:szCs w:val="24"/>
        </w:rPr>
        <w:t>ဘန့်ဘွေးကျေးရွာ</w:t>
      </w:r>
      <w:r w:rsidR="004E6ECD" w:rsidRPr="004E6ECD">
        <w:rPr>
          <w:rFonts w:ascii="Pyidaungsu" w:hAnsi="Pyidaungsu" w:cs="Pyidaungsu"/>
          <w:sz w:val="24"/>
          <w:szCs w:val="24"/>
        </w:rPr>
        <w:t>ရှိ စိုက်ပျိုးရေဆေးဆိုင်များတွင် ဝယ်ယူရရှိနိုင်သော်လည်း စျေးနှုန်း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ကြီးမြင့်ခြင်းနှင့် တစ်ခါတစ်ရံ ပစ္စည်းပြတ်လပ်မှုများကြုံတွေ့ရတတ်ပါသည်။ နည်းပညာ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ဝန်ဆောင်မှုအနေဖြင့် </w:t>
      </w:r>
      <w:r w:rsidR="00636778">
        <w:rPr>
          <w:rFonts w:ascii="Pyidaungsu" w:hAnsi="Pyidaungsu" w:cs="Pyidaungsu"/>
          <w:sz w:val="24"/>
          <w:szCs w:val="24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</w:rPr>
        <w:t>မှ ပြောင်းသီးနှံစိုက်ပျိုးခြင်းနှင့် ပတ်သက်၍ ရှင်းလင်းသင်ကြားပြသမှုများဆောင်ရွက်ပေးပါသည်။</w:t>
      </w:r>
    </w:p>
    <w:p w:rsidR="000204B8" w:rsidRPr="00636778" w:rsidRDefault="00061BBB" w:rsidP="00636778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lastRenderedPageBreak/>
        <w:tab/>
      </w:r>
      <w:r w:rsidR="00636778">
        <w:rPr>
          <w:rFonts w:ascii="Pyidaungsu" w:hAnsi="Pyidaungsu" w:cs="Pyidaungsu"/>
          <w:sz w:val="24"/>
          <w:szCs w:val="24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စိုက်ပျိုးရေးလုပ်ငန်းများဆောင်ရွက်ရာတွင် ဓါတ်မြေသြဇာ</w:t>
      </w:r>
      <w:r w:rsidR="00636778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များအလွန်အကျွံသုံးစွဲခြင်းများကြောင့် မြေဆီသြဇာများ ပျက်စီးလျက်ရှိပါသည်။ </w:t>
      </w:r>
    </w:p>
    <w:p w:rsidR="00C27876" w:rsidRPr="00341F3A" w:rsidRDefault="00D84941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 xml:space="preserve">(ခ)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>မွေးမြူရေးလုပ်ငန်း</w:t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</w:rPr>
        <w:tab/>
      </w:r>
      <w:r w:rsidRPr="00341F3A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အ</w:t>
      </w:r>
      <w:r w:rsidRPr="00341F3A">
        <w:rPr>
          <w:rFonts w:ascii="Pyidaungsu" w:hAnsi="Pyidaungsu" w:cs="Pyidaungsu"/>
          <w:sz w:val="24"/>
          <w:szCs w:val="24"/>
        </w:rPr>
        <w:t>တွင်းရှိ အိမ်ထောင်စုအချို့တွင် စိုက်ပျိုးရေးလုပ်ငန်းများတွင် ခိုင်းစေရန် အတွက်</w:t>
      </w:r>
      <w:r w:rsidR="00636778">
        <w:rPr>
          <w:rFonts w:ascii="Pyidaungsu" w:hAnsi="Pyidaungsu" w:cs="Pyidaungsu"/>
          <w:sz w:val="24"/>
          <w:szCs w:val="24"/>
        </w:rPr>
        <w:t>နွား</w:t>
      </w:r>
      <w:r w:rsidRPr="00341F3A">
        <w:rPr>
          <w:rFonts w:ascii="Pyidaungsu" w:hAnsi="Pyidaungsu" w:cs="Pyidaungsu"/>
          <w:sz w:val="24"/>
          <w:szCs w:val="24"/>
        </w:rPr>
        <w:t>မွေးမြူခြင်းများရှိပါသည်။  ဝက်နှင့် ကြက်မွေးမြူသည့် အိမ်ထောင်စုအချို့</w:t>
      </w:r>
      <w:r>
        <w:rPr>
          <w:rFonts w:ascii="Pyidaungsu" w:hAnsi="Pyidaungsu" w:cs="Pyidaungsu"/>
          <w:sz w:val="24"/>
          <w:szCs w:val="24"/>
        </w:rPr>
        <w:t xml:space="preserve">လည်း </w:t>
      </w:r>
      <w:r w:rsidRPr="00341F3A">
        <w:rPr>
          <w:rFonts w:ascii="Pyidaungsu" w:hAnsi="Pyidaungsu" w:cs="Pyidaungsu"/>
          <w:sz w:val="24"/>
          <w:szCs w:val="24"/>
        </w:rPr>
        <w:t xml:space="preserve">တွေ့ရှိရပြီး </w:t>
      </w:r>
      <w:r>
        <w:rPr>
          <w:rFonts w:ascii="Pyidaungsu" w:hAnsi="Pyidaungsu" w:cs="Pyidaungsu"/>
          <w:sz w:val="24"/>
          <w:szCs w:val="24"/>
        </w:rPr>
        <w:t>တစ်ပိုင်တစ်နိုင်</w:t>
      </w:r>
      <w:r w:rsidRPr="00341F3A">
        <w:rPr>
          <w:rFonts w:ascii="Pyidaungsu" w:hAnsi="Pyidaungsu" w:cs="Pyidaungsu"/>
          <w:sz w:val="24"/>
          <w:szCs w:val="24"/>
        </w:rPr>
        <w:t>အနေဖြင့် နေအိမ်တွင်</w:t>
      </w:r>
      <w:r>
        <w:rPr>
          <w:rFonts w:ascii="Pyidaungsu" w:hAnsi="Pyidaungsu" w:cs="Pyidaungsu"/>
          <w:sz w:val="24"/>
          <w:szCs w:val="24"/>
        </w:rPr>
        <w:t>သာ မွေးမြူထားကြပါသည်။</w:t>
      </w:r>
    </w:p>
    <w:p w:rsidR="008405A9" w:rsidRPr="00DC6879" w:rsidRDefault="008405A9" w:rsidP="008C4D36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FF591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sz w:val="24"/>
          <w:szCs w:val="24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sz w:val="24"/>
          <w:szCs w:val="24"/>
        </w:rPr>
        <w:t>စိုက်ပျိုးမွေးမြူရေး မဟုတ်သော အခြားဝင်ငွေရ 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ကျေးရွာတွင် အိမ်တွင်းမှုကုန်ထုတ်လုပ်ငန်းမရှိပါ။ အခြားဝင်ငွေရလုပ်ငန်းများမှာ နေ့စားအလုပ်များ ခင်းပြတ်၊ လုပ်ပြတ်၊ ပုတ်ပြတ်</w:t>
      </w:r>
      <w:r w:rsidR="000A3684">
        <w:rPr>
          <w:rFonts w:ascii="Pyidaungsu" w:hAnsi="Pyidaungsu" w:cs="Pyidaungsu"/>
          <w:sz w:val="24"/>
          <w:szCs w:val="24"/>
        </w:rPr>
        <w:t>အလုပ်များ၊ အရောင်းအဝယ်၊ အစိုးရ ဝန်ထမ်းလုပ်ငန်းများလုပ်ကိုင်ကြပါသည်။အခြားလုပ်ငန်းအများစုမှာ ရာသီဥတုနှင့် အမျိုး အစားအပေါ်မူတည်၍ ဝင်ငွေရလမ်းမှာ မတူညီဘဲကွဲပြားလျက်ရှိပါသည်။လက်လုပ်လက် စားလုပ်ငန်းလုပ်ကိုင်ကြသော ကျေးရွာသူ/သားများမှာ စိုက်ပျိုးချိန်တွင်သာ အလုပ်အကိုင် နှင့် ဝင်ငွေပေါများပြီး ကျန်လများတွင် အလုပ်အကိုင်မမှန်ခြင်းကြောင့် ဝင်ငွေရရှိမှု နည်းပါးလျှက်ရှိပါသည်။</w:t>
      </w:r>
    </w:p>
    <w:p w:rsidR="00494AFB" w:rsidRPr="00DC6879" w:rsidRDefault="00494AFB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FF591C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sz w:val="24"/>
          <w:szCs w:val="24"/>
        </w:rPr>
        <w:t>ဃ</w:t>
      </w:r>
      <w:r w:rsidR="00C27876"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ဘဏ်နှ</w:t>
      </w:r>
      <w:r w:rsidR="005D5CCE" w:rsidRPr="0050759B">
        <w:rPr>
          <w:rFonts w:ascii="Pyidaungsu" w:hAnsi="Pyidaungsu" w:cs="Pyidaungsu"/>
          <w:b/>
          <w:sz w:val="24"/>
          <w:szCs w:val="24"/>
        </w:rPr>
        <w:t>င့်</w:t>
      </w:r>
      <w:r w:rsidR="00C27876" w:rsidRPr="0050759B">
        <w:rPr>
          <w:rFonts w:ascii="Pyidaungsu" w:hAnsi="Pyidaungsu" w:cs="Pyidaungsu"/>
          <w:b/>
          <w:sz w:val="24"/>
          <w:szCs w:val="24"/>
        </w:rPr>
        <w:t xml:space="preserve"> ငွေကြေးဆိုင်ရာ ဝန်ဆောင်မှု</w:t>
      </w:r>
    </w:p>
    <w:p w:rsidR="0050759B" w:rsidRPr="00D306FD" w:rsidRDefault="000A3684" w:rsidP="0050759B">
      <w:pPr>
        <w:pStyle w:val="ListParagraph"/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 xml:space="preserve">ကျေးရွာရှိ တောင်သူများသည့်  စိုက်ပျိုးရေးလုပ်ကိုင်ရန်အတွက် မြန်မာ့လယ်ယာဖွံ့ဖြိုးရေးဘဏ်မှ တစ်နှစ်လျှင် အတိုး (၅%)   </w:t>
      </w:r>
      <w:r w:rsidR="00635155">
        <w:rPr>
          <w:rFonts w:ascii="Pyidaungsu" w:hAnsi="Pyidaungsu" w:cs="Pyidaungsu"/>
          <w:sz w:val="24"/>
          <w:szCs w:val="24"/>
          <w:lang w:val="en-GB"/>
        </w:rPr>
        <w:t>နှုန်းဖြင့် တစ်ဧကလျှင် (၁)သိန်းကျပ်နှုန်းဖြင့် အများဆုံး (၁၀)ဧကအထိ ချေးယူပါသည်။ကျေးရွာရှိ အိမ်ထောင်စု (၇၈ )အိမ်ရှိသော်လည်း အများဆုံး (၈)အိမ်ခန့်သာ ထုတ်ယူခွင့်ရရှိပါသည်။ ကျန်အိမ်ထောင်စု (၇၀)အိမ်မှာ မြန်မာ့လယ်ယာဖွံ့ဖြိုးရေးဘဏ်မှ 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sz w:val="24"/>
          <w:szCs w:val="24"/>
        </w:rPr>
        <w:t>၆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။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ကျေးလက် သယ်ယူပို့ဆောင်ရေး</w:t>
      </w:r>
    </w:p>
    <w:p w:rsidR="00473607" w:rsidRPr="00473607" w:rsidRDefault="00635155" w:rsidP="00473607">
      <w:pPr>
        <w:spacing w:after="0"/>
        <w:ind w:left="1440" w:firstLine="72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ကျေးရွာတွင် ရွာချင်းဆက်လမ်းကို ကိုယ်ထူကိုယ်ထ အစီအစဉ်ဖြင့် မြေသားလမ်းမှ ကျောက်ဗြုန်းလမ်းအဖြစ်သို့ ၂၀၁၀ ခုနှစ်မှစပြီ ဆောင်ရွက်ခဲ့ပါသည်။သို့သော်လည်း ကုန်းဆင်း ချိုင့်ဝှမ်းပေါများသည့်အတွက်ကြောင့် မိုးများရွာသွန်းချိန်တွင် သဲ ၊ ကျောက်ခဲ များပါသွားက မိုးရာသီအချိန်ရောက်တိုင်း ပြန်လည်ပြုပြင်ရပါသည်။အဝင်လမ်းကို ၂၀၁၆ ခုနှစ်တွင် ကျေးလက်ဒေသဖွံ့ဖြိုးတိုးတက်ရေးဦးစီးဌာနမှ ခင်းပေးထားပါသည်။</w:t>
      </w:r>
    </w:p>
    <w:p w:rsidR="00644AB7" w:rsidRDefault="00644AB7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C27876" w:rsidRPr="008C1A33" w:rsidRDefault="00C27876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 xml:space="preserve">(ခ)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ကျေးရွာ မီးလင်းရေး</w:t>
      </w:r>
    </w:p>
    <w:p w:rsidR="00A71376" w:rsidRDefault="008C1A33" w:rsidP="001B4FFA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 xml:space="preserve">တွင် </w:t>
      </w:r>
      <w:r w:rsidRPr="008C1A33">
        <w:rPr>
          <w:rFonts w:ascii="Pyidaungsu" w:hAnsi="Pyidaungsu" w:cs="Pyidaungsu"/>
          <w:sz w:val="24"/>
          <w:szCs w:val="24"/>
        </w:rPr>
        <w:t xml:space="preserve">လျှပ်စစ်မီးမရရှိသေးသောကြောင့် ဆိုလာမီးကိုသာ အဓိကထား အသုံးပြုကြပါသည်။ </w:t>
      </w:r>
    </w:p>
    <w:p w:rsidR="001B4FFA" w:rsidRPr="00DC6879" w:rsidRDefault="001B4FFA" w:rsidP="001B4FFA">
      <w:pPr>
        <w:spacing w:after="0"/>
        <w:ind w:left="144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D7405" w:rsidRDefault="00C27876" w:rsidP="00866AB1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sz w:val="24"/>
          <w:szCs w:val="24"/>
        </w:rPr>
        <w:t>သတင်းနှင့် ဆက်သွယ်ရေး</w:t>
      </w:r>
    </w:p>
    <w:p w:rsidR="008C1A33" w:rsidRPr="008C1A33" w:rsidRDefault="008C1A33" w:rsidP="008C1A33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 xml:space="preserve">ကျေးရွာမှ </w:t>
      </w:r>
      <w:r w:rsidR="001B4FFA">
        <w:rPr>
          <w:rFonts w:ascii="Pyidaungsu" w:hAnsi="Pyidaungsu" w:cs="Pyidaungsu"/>
          <w:sz w:val="24"/>
          <w:szCs w:val="24"/>
        </w:rPr>
        <w:t>အနောက်ကြူအင်း</w:t>
      </w:r>
      <w:r w:rsidRPr="008C1A33">
        <w:rPr>
          <w:rFonts w:ascii="Pyidaungsu" w:hAnsi="Pyidaungsu" w:cs="Pyidaungsu"/>
          <w:sz w:val="24"/>
          <w:szCs w:val="24"/>
        </w:rPr>
        <w:t>ကျေးရွာကြားတွင် MPT ဖုန်းတိုင်ရှိသောကြောင့် ဆက်သွယ်ရေးကောင်းမွန်ပါသည်။</w:t>
      </w:r>
    </w:p>
    <w:p w:rsidR="00A71376" w:rsidRPr="00DC6879" w:rsidRDefault="00A71376" w:rsidP="00342339">
      <w:pPr>
        <w:spacing w:after="0"/>
        <w:ind w:left="1440" w:firstLine="720"/>
        <w:jc w:val="both"/>
        <w:rPr>
          <w:rFonts w:ascii="Pyidaungsu" w:hAnsi="Pyidaungsu" w:cs="Pyidaungsu"/>
          <w:sz w:val="24"/>
          <w:highlight w:val="cyan"/>
        </w:rPr>
      </w:pP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၇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sz w:val="24"/>
          <w:szCs w:val="24"/>
        </w:rPr>
        <w:t>ပညာရေး</w:t>
      </w:r>
    </w:p>
    <w:p w:rsidR="003A4EBE" w:rsidRPr="00DC6879" w:rsidRDefault="00565A86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E21D1B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1B4FFA">
        <w:rPr>
          <w:rFonts w:ascii="Pyidaungsu" w:hAnsi="Pyidaungsu" w:cs="Pyidaungsu"/>
          <w:sz w:val="24"/>
          <w:szCs w:val="24"/>
        </w:rPr>
        <w:t>မူလတန်းကျောင်းရှိပါသည်။ အဆောက်အဦမှာ အလျား (၅၂’) နှင့် အနံ (၂၅’) ၊ ရုံးခန်း အလျား (၁၀’ x ၁၀’)၊ သွပ်မိုး အုတ်နံရံကာ ၊အင်္ဂတေအခင်း ဖြစ်ပါသည်။ဆရာ /မ (၅)ဦးရှိပါသည်။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 xml:space="preserve">၈။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၊ ရေနှင့် ပတ်ဝန်းကျင်းသန့်ရှင်းရေး</w:t>
      </w:r>
    </w:p>
    <w:p w:rsidR="000C71BE" w:rsidRDefault="001B4FFA" w:rsidP="001B4F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ကျေးလက်ကျန်းမားရေဆေးပေးခန်းမရှိပါ။အုပ်စုကျန်းမာရေးဆေးပေးခန်းမှ တာဝန်ယူပါသည်။</w:t>
      </w:r>
      <w:r w:rsidR="007D2BF1">
        <w:rPr>
          <w:rFonts w:ascii="Pyidaungsu" w:hAnsi="Pyidaungsu" w:cs="Pyidaungsu"/>
          <w:sz w:val="24"/>
          <w:szCs w:val="24"/>
        </w:rPr>
        <w:t>အဝီစီတွင်းမှ ရေကိုသုံးစွဲပါသည်။ သောက်သုံးရေ လုံလောက်မှုရှိပါသည်။ ယင်လုံ အိမ်သာ အိမ်တိုင်းစေ့ သုံးစွဲကြပါသည်။</w:t>
      </w:r>
    </w:p>
    <w:p w:rsidR="00175EC7" w:rsidRPr="00DC6879" w:rsidRDefault="00175EC7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>၉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။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သဘာဝပတ်ဝန်းကျင်ထိန်းသိမ်းရေး</w:t>
      </w:r>
    </w:p>
    <w:p w:rsidR="000C71BE" w:rsidRPr="00D306FD" w:rsidRDefault="000C71BE" w:rsidP="000C71B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</w:rPr>
        <w:t>ကျေးရွာတွင်စိုက်ပျိုးရေးလုပ်ငန်းများဆောင်ရွက်ရာတွင် 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</w:t>
      </w:r>
      <w:r w:rsidR="0039529D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</w:rPr>
        <w:t>သောနှစ်များတွင် ဖျက်ပိုးကျရောက်မှုအနည်းငယ်တွေ့ရှိရပါသည်။ ကျေးရွာတွင်းရှိ စွန့်ပစ်ပစ္စည်းများကို ကျေးရွာပြင်ပရှိ သတ်မှတ်နေရာတွင် စုပုံကာ မီးရှို့ဖျက်ဆီးကြပါသည်။</w:t>
      </w:r>
    </w:p>
    <w:p w:rsidR="00987686" w:rsidRPr="00DC6879" w:rsidRDefault="00987686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sz w:val="24"/>
          <w:szCs w:val="24"/>
        </w:rPr>
        <w:t>၁၀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။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sz w:val="24"/>
          <w:szCs w:val="24"/>
        </w:rPr>
        <w:t>ကျား-မ ရေးရာကိစ္စရပ်ဆိုင်ရာ</w:t>
      </w:r>
    </w:p>
    <w:p w:rsidR="007A7344" w:rsidRPr="007A7344" w:rsidRDefault="007A7344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A7344">
        <w:rPr>
          <w:rFonts w:ascii="Pyidaungsu" w:hAnsi="Pyidaungsu" w:cs="Pyidaungsu"/>
          <w:sz w:val="24"/>
          <w:szCs w:val="24"/>
        </w:rPr>
        <w:t>ကျေးရွာတွင်းရှိ အမျိုးသမီးများအနေဖြင့် ခေါင်းဆောင်မှုပိုင်းတွင် ပါဝင်ဆောင်ရွက်မှု မရှိသော်လည်း ကျေးရွာဖွံ့ဖြိုးရေးလုပ်ငန်းများဆောင်ရွက်ရာတွင် တက်ကြွစွာ ပူးပေါင်းဆောင်ရွက်လျက်ရှိပါသည်။ ကျေးရွာ အတွင်းတွင် အမျိုးသမီးများအား အကြမ်းဖက်မှုများမရှိပါ။</w:t>
      </w:r>
    </w:p>
    <w:p w:rsidR="00644AB7" w:rsidRDefault="00644AB7" w:rsidP="00FF591C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sz w:val="24"/>
          <w:szCs w:val="24"/>
        </w:rPr>
        <w:t>၁</w:t>
      </w:r>
      <w:r w:rsidR="00180511" w:rsidRPr="008B647B">
        <w:rPr>
          <w:rFonts w:ascii="Pyidaungsu" w:hAnsi="Pyidaungsu" w:cs="Pyidaungsu"/>
          <w:b/>
          <w:sz w:val="24"/>
          <w:szCs w:val="24"/>
        </w:rPr>
        <w:t>၁</w:t>
      </w:r>
      <w:r w:rsidRPr="008B647B">
        <w:rPr>
          <w:rFonts w:ascii="Pyidaungsu" w:hAnsi="Pyidaungsu" w:cs="Pyidaungsu"/>
          <w:b/>
          <w:sz w:val="24"/>
          <w:szCs w:val="24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8B647B" w:rsidRPr="008B647B" w:rsidRDefault="008B647B" w:rsidP="008B647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</w:rPr>
        <w:lastRenderedPageBreak/>
        <w:t xml:space="preserve">ကျေးရွာတွင် လူငယ်များအပန်းဖြေရန်နေရာများ၊ ပျော်ပွဲရွှင်ပွဲများ၊ အားကစား ပြုလုပ်ရန်နေရာများနှင့် စာပေဗဟုသုတဖတ်ရှုရန်နေရာများ </w:t>
      </w:r>
      <w:r>
        <w:rPr>
          <w:rFonts w:ascii="Pyidaungsu" w:hAnsi="Pyidaungsu" w:cs="Pyidaungsu"/>
          <w:sz w:val="24"/>
          <w:szCs w:val="24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လူမှုရေးလုပ်ငန်းများ၊ ဘာသာရေးလုပ်ငန်းများ၊ ဖွံ့ဖြိုးရေးလုပ်ငန်းများနှင့် ရိုးရာဓလေ့ယဉ်ကျေးမှု အမွေအနှစ်</w:t>
      </w:r>
      <w:r w:rsidR="002862BD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>ထိန်းသိမ်းခြင်း</w:t>
      </w:r>
      <w:r w:rsidR="002862BD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>လုပ်ငန်း</w:t>
      </w:r>
      <w:r w:rsidRPr="008B647B">
        <w:rPr>
          <w:rFonts w:ascii="Pyidaungsu" w:hAnsi="Pyidaungsu" w:cs="Pyidaungsu"/>
          <w:sz w:val="24"/>
          <w:szCs w:val="24"/>
        </w:rPr>
        <w:t>များအား ကျေးရွာလူငယ်အဖွဲ့နှင့် ရပ်မိရပ်ဖများမှ ပူးပေါင်းဆောင်ရွက်လျက်ရှိပါသည်။</w:t>
      </w:r>
    </w:p>
    <w:p w:rsidR="00B670F4" w:rsidRPr="00DC6879" w:rsidRDefault="00B670F4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sz w:val="24"/>
          <w:szCs w:val="24"/>
        </w:rPr>
        <w:t>၁</w:t>
      </w:r>
      <w:r w:rsidR="00180511" w:rsidRPr="00D97E8B">
        <w:rPr>
          <w:rFonts w:ascii="Pyidaungsu" w:hAnsi="Pyidaungsu" w:cs="Pyidaungsu"/>
          <w:b/>
          <w:sz w:val="24"/>
          <w:szCs w:val="24"/>
        </w:rPr>
        <w:t>၂</w:t>
      </w:r>
      <w:r w:rsidRPr="00D97E8B">
        <w:rPr>
          <w:rFonts w:ascii="Pyidaungsu" w:hAnsi="Pyidaungsu" w:cs="Pyidaungsu"/>
          <w:b/>
          <w:sz w:val="24"/>
          <w:szCs w:val="24"/>
        </w:rPr>
        <w:t xml:space="preserve">။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>ကျေးရွာတည်ငြိမ်ရေးနှင့် ဘေးကင်းလုံခြုံရေး</w:t>
      </w:r>
    </w:p>
    <w:p w:rsidR="007E76C2" w:rsidRPr="00D97E8B" w:rsidRDefault="00D97E8B" w:rsidP="00D97E8B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  <w:lang w:val="en-GB"/>
        </w:rPr>
      </w:pPr>
      <w:r w:rsidRPr="00D97E8B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</w:t>
      </w:r>
      <w:r w:rsidR="00674F01">
        <w:rPr>
          <w:rFonts w:ascii="Pyidaungsu" w:hAnsi="Pyidaungsu" w:cs="Pyidaungsu"/>
          <w:sz w:val="24"/>
          <w:szCs w:val="24"/>
        </w:rPr>
        <w:t xml:space="preserve"> </w:t>
      </w:r>
      <w:r w:rsidRPr="00D97E8B">
        <w:rPr>
          <w:rFonts w:ascii="Pyidaungsu" w:hAnsi="Pyidaungsu" w:cs="Pyidaungsu"/>
          <w:sz w:val="24"/>
          <w:szCs w:val="24"/>
        </w:rPr>
        <w:t>မရှိပါ။</w:t>
      </w:r>
      <w:r w:rsidR="00674F01">
        <w:rPr>
          <w:rFonts w:ascii="Pyidaungsu" w:hAnsi="Pyidaungsu" w:cs="Pyidaungsu"/>
          <w:sz w:val="24"/>
          <w:szCs w:val="24"/>
        </w:rPr>
        <w:t>ကျေးရွာတွင် ကာကွယ်ရေးပြည်သူ့စစ်ကို ထားရှိသောကြောင့် ဘေးအန္တာရာယ် ကင်းရှင်းပါသည်။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</w:rPr>
      </w:pPr>
    </w:p>
    <w:p w:rsidR="00B6437F" w:rsidRDefault="00B6437F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  <w:r w:rsidRPr="00DC6879">
        <w:rPr>
          <w:rFonts w:ascii="Myanmar3" w:hAnsi="Myanmar3" w:cs="Myanmar3"/>
          <w:b/>
          <w:sz w:val="24"/>
          <w:szCs w:val="24"/>
        </w:rPr>
        <w:t xml:space="preserve">၁၃။ </w:t>
      </w:r>
      <w:r w:rsidRPr="00DC6879">
        <w:rPr>
          <w:rFonts w:ascii="Myanmar3" w:hAnsi="Myanmar3" w:cs="Myanmar3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Default="00310900" w:rsidP="00B6437F">
      <w:pPr>
        <w:spacing w:before="120" w:after="0" w:line="240" w:lineRule="auto"/>
        <w:jc w:val="both"/>
        <w:rPr>
          <w:rFonts w:ascii="Myanmar3" w:hAnsi="Myanmar3" w:cs="Myanmar3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1"/>
        <w:gridCol w:w="4592"/>
        <w:gridCol w:w="1151"/>
        <w:gridCol w:w="779"/>
        <w:gridCol w:w="779"/>
        <w:gridCol w:w="770"/>
        <w:gridCol w:w="755"/>
        <w:gridCol w:w="755"/>
      </w:tblGrid>
      <w:tr w:rsidR="00B6437F" w:rsidRPr="00DC6879" w:rsidTr="00310900">
        <w:trPr>
          <w:trHeight w:val="791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စဉ်</w:t>
            </w:r>
          </w:p>
        </w:tc>
        <w:tc>
          <w:tcPr>
            <w:tcW w:w="4592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၂၀၁</w:t>
            </w:r>
            <w:r w:rsidR="00902F02">
              <w:rPr>
                <w:rFonts w:ascii="Myanmar3" w:eastAsia="Calibri" w:hAnsi="Myanmar3" w:cs="Myanmar3"/>
                <w:b/>
                <w:sz w:val="24"/>
                <w:szCs w:val="24"/>
              </w:rPr>
              <w:t>၆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</w:t>
            </w:r>
            <w:r w:rsidR="00902F02">
              <w:rPr>
                <w:rFonts w:ascii="Myanmar3" w:eastAsia="Calibri" w:hAnsi="Myanmar3" w:cs="Myanmar3"/>
                <w:b/>
                <w:sz w:val="24"/>
                <w:szCs w:val="24"/>
              </w:rPr>
              <w:t>၁၇</w:t>
            </w:r>
          </w:p>
        </w:tc>
        <w:tc>
          <w:tcPr>
            <w:tcW w:w="770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</w:t>
            </w:r>
            <w:r w:rsidR="00902F02">
              <w:rPr>
                <w:rFonts w:ascii="Myanmar3" w:eastAsia="Calibri" w:hAnsi="Myanmar3" w:cs="Myanmar3"/>
                <w:b/>
                <w:sz w:val="24"/>
                <w:szCs w:val="24"/>
              </w:rPr>
              <w:t>၁၈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</w:t>
            </w:r>
            <w:r w:rsidR="00902F02">
              <w:rPr>
                <w:rFonts w:ascii="Myanmar3" w:eastAsia="Calibri" w:hAnsi="Myanmar3" w:cs="Myanmar3"/>
                <w:b/>
                <w:sz w:val="24"/>
                <w:szCs w:val="24"/>
              </w:rPr>
              <w:t>၁၉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902F02">
            <w:pPr>
              <w:jc w:val="center"/>
              <w:rPr>
                <w:rFonts w:ascii="Myanmar3" w:eastAsia="Calibri" w:hAnsi="Myanmar3" w:cs="Myanmar3"/>
                <w:b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b/>
                <w:sz w:val="24"/>
                <w:szCs w:val="24"/>
              </w:rPr>
              <w:t>၂၀၂</w:t>
            </w:r>
            <w:r w:rsidR="00902F02">
              <w:rPr>
                <w:rFonts w:ascii="Myanmar3" w:eastAsia="Calibri" w:hAnsi="Myanmar3" w:cs="Myanmar3"/>
                <w:b/>
                <w:sz w:val="24"/>
                <w:szCs w:val="24"/>
              </w:rPr>
              <w:t>၀</w:t>
            </w: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၁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၁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၂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တံတားတည်ဆောက်ခြင်း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၂</w:t>
            </w:r>
          </w:p>
        </w:tc>
        <w:tc>
          <w:tcPr>
            <w:tcW w:w="779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21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၃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ကျေးရွာချင်းဆက်လမ်းဗြုံးခင်းခြင်း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0" w:type="dxa"/>
            <w:vAlign w:val="center"/>
          </w:tcPr>
          <w:p w:rsidR="00B6437F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39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၄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၄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၅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စိုက်ပျိုးရေးနည်းပညာပေးသင်တန်း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၅</w:t>
            </w:r>
          </w:p>
        </w:tc>
        <w:tc>
          <w:tcPr>
            <w:tcW w:w="779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  <w:tr w:rsidR="00B6437F" w:rsidRPr="00DC6879" w:rsidTr="00310900">
        <w:trPr>
          <w:trHeight w:val="530"/>
        </w:trPr>
        <w:tc>
          <w:tcPr>
            <w:tcW w:w="51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၆</w:t>
            </w:r>
          </w:p>
        </w:tc>
        <w:tc>
          <w:tcPr>
            <w:tcW w:w="4592" w:type="dxa"/>
            <w:vAlign w:val="center"/>
          </w:tcPr>
          <w:p w:rsidR="00B6437F" w:rsidRP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51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 w:rsidRPr="00DC6879">
              <w:rPr>
                <w:rFonts w:ascii="Myanmar3" w:eastAsia="Calibri" w:hAnsi="Myanmar3" w:cs="Myanmar3"/>
                <w:sz w:val="24"/>
                <w:szCs w:val="24"/>
              </w:rPr>
              <w:t>၆</w:t>
            </w: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  <w:tc>
          <w:tcPr>
            <w:tcW w:w="755" w:type="dxa"/>
            <w:vAlign w:val="center"/>
          </w:tcPr>
          <w:p w:rsidR="00B6437F" w:rsidRPr="00DC6879" w:rsidRDefault="00B6437F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</w:tr>
      <w:tr w:rsidR="00DC6879" w:rsidRPr="00DC6879" w:rsidTr="00310900">
        <w:trPr>
          <w:trHeight w:val="530"/>
        </w:trPr>
        <w:tc>
          <w:tcPr>
            <w:tcW w:w="511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၇</w:t>
            </w:r>
          </w:p>
        </w:tc>
        <w:tc>
          <w:tcPr>
            <w:tcW w:w="4592" w:type="dxa"/>
            <w:vAlign w:val="center"/>
          </w:tcPr>
          <w:p w:rsidR="00DC6879" w:rsidRDefault="00DC6879" w:rsidP="00B6437F">
            <w:pPr>
              <w:jc w:val="both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ရေတွင်းတူးဖော်ခြင်း</w:t>
            </w:r>
          </w:p>
        </w:tc>
        <w:tc>
          <w:tcPr>
            <w:tcW w:w="1151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</w:rPr>
            </w:pPr>
            <w:r>
              <w:rPr>
                <w:rFonts w:ascii="Myanmar3" w:eastAsia="Calibri" w:hAnsi="Myanmar3" w:cs="Myanmar3"/>
                <w:sz w:val="24"/>
                <w:szCs w:val="24"/>
              </w:rPr>
              <w:t>၇</w:t>
            </w:r>
          </w:p>
        </w:tc>
        <w:tc>
          <w:tcPr>
            <w:tcW w:w="779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Win" w:eastAsia="Calibri" w:hAnsi="Win" w:cs="Myanmar3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DC6879" w:rsidRDefault="00DC6879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DC6879" w:rsidRDefault="008E49F5" w:rsidP="00B6437F">
            <w:pPr>
              <w:jc w:val="center"/>
              <w:rPr>
                <w:rFonts w:ascii="Myanmar3" w:eastAsia="Calibri" w:hAnsi="Myanmar3" w:cs="Myanmar3"/>
                <w:sz w:val="24"/>
                <w:szCs w:val="24"/>
                <w:highlight w:val="cyan"/>
              </w:rPr>
            </w:pPr>
            <w:r w:rsidRPr="00DC6879">
              <w:rPr>
                <w:rFonts w:ascii="Times New Roman" w:eastAsia="Calibri" w:hAnsi="Times New Roman" w:cs="Times New Roman"/>
                <w:sz w:val="24"/>
                <w:szCs w:val="24"/>
              </w:rPr>
              <w:t>Â</w:t>
            </w:r>
          </w:p>
        </w:tc>
      </w:tr>
    </w:tbl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9B17E0" w:rsidRPr="00DC6879" w:rsidRDefault="009B17E0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644AB7" w:rsidRPr="00DC6879" w:rsidRDefault="00644AB7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sz w:val="28"/>
          <w:szCs w:val="24"/>
        </w:rPr>
        <w:t xml:space="preserve">အပိုင်း (ခ)  </w:t>
      </w: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</w:p>
    <w:p w:rsidR="002D3A29" w:rsidRPr="00B2721F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C27876" w:rsidRPr="00DC6879" w:rsidRDefault="00C27876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4B4BB3" w:rsidRPr="00DC6879" w:rsidRDefault="004B4BB3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A4309F" w:rsidRPr="00DC6879" w:rsidRDefault="00A4309F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43BC" w:rsidRPr="00DC6879" w:rsidRDefault="002D43BC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EF3F22" w:rsidRPr="00DC6879" w:rsidRDefault="00EF3F22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2D3A29" w:rsidRPr="00DC6879" w:rsidRDefault="002D3A29" w:rsidP="008E40DF">
      <w:pPr>
        <w:spacing w:before="120" w:after="0" w:line="240" w:lineRule="auto"/>
        <w:ind w:left="547" w:hanging="547"/>
        <w:jc w:val="both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B2721F" w:rsidRDefault="00B2721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  <w:highlight w:val="cyan"/>
        </w:rPr>
      </w:pPr>
    </w:p>
    <w:p w:rsidR="000E72AC" w:rsidRDefault="000E72AC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0E72AC" w:rsidRDefault="000E72AC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6437F" w:rsidRPr="00BB2059" w:rsidRDefault="00B6437F" w:rsidP="00B6437F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3"/>
          <w:sz w:val="24"/>
          <w:szCs w:val="24"/>
        </w:rPr>
        <w:t>နောက်ဆက်တွဲ (၃)</w:t>
      </w:r>
    </w:p>
    <w:p w:rsidR="00B6437F" w:rsidRPr="00BB2059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BB2059">
        <w:rPr>
          <w:rFonts w:ascii="Myanmar3" w:hAnsi="Myanmar3" w:cs="Myanmar3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6"/>
        <w:gridCol w:w="4897"/>
      </w:tblGrid>
      <w:tr w:rsidR="00B6437F" w:rsidRPr="00DC6879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ကျေးရွာ                  -  </w:t>
            </w:r>
            <w:r w:rsidR="000E72AC">
              <w:rPr>
                <w:rFonts w:ascii="Myanmar3" w:hAnsi="Myanmar3" w:cs="Myanmar3"/>
                <w:sz w:val="24"/>
                <w:szCs w:val="24"/>
              </w:rPr>
              <w:t>ရေဦး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ကျေးရွာအုပ်စု          -  </w:t>
            </w:r>
            <w:r w:rsidR="000E72AC">
              <w:rPr>
                <w:rFonts w:ascii="Myanmar3" w:hAnsi="Myanmar3" w:cs="Myanmar3"/>
                <w:sz w:val="24"/>
                <w:szCs w:val="24"/>
              </w:rPr>
              <w:t>အနောက်ကြူအင်း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ကျေးရွာအုပ်စု</w:t>
            </w:r>
          </w:p>
          <w:p w:rsidR="00B6437F" w:rsidRPr="00BB2059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မြို့နယ်                   -  </w:t>
            </w:r>
            <w:r w:rsidR="000E72AC">
              <w:rPr>
                <w:rFonts w:ascii="Myanmar3" w:hAnsi="Myanmar3" w:cs="Myanmar3"/>
                <w:sz w:val="24"/>
                <w:szCs w:val="24"/>
              </w:rPr>
              <w:t>နောင်ချို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မြို့နယ်</w:t>
            </w:r>
          </w:p>
          <w:p w:rsidR="00B6437F" w:rsidRPr="00BB2059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B6437F" w:rsidRPr="00DC6879" w:rsidTr="00B6437F">
        <w:tc>
          <w:tcPr>
            <w:tcW w:w="10109" w:type="dxa"/>
            <w:gridSpan w:val="2"/>
            <w:vAlign w:val="center"/>
          </w:tcPr>
          <w:p w:rsidR="00B6437F" w:rsidRPr="00DC6879" w:rsidRDefault="00B6437F" w:rsidP="000E72AC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စီမံချက်အမည်         - </w:t>
            </w:r>
            <w:r w:rsidR="000E72AC">
              <w:rPr>
                <w:rFonts w:ascii="Myanmar3" w:hAnsi="Myanmar3" w:cs="Myanmar3"/>
                <w:b/>
                <w:sz w:val="24"/>
                <w:szCs w:val="24"/>
              </w:rPr>
              <w:t>ကျေးရွာတွင်းလမ်းကျောက်ဗြုန်းခင်းခြင်း</w:t>
            </w:r>
          </w:p>
        </w:tc>
      </w:tr>
      <w:tr w:rsidR="00B6437F" w:rsidRPr="00DC6879" w:rsidTr="00B6437F">
        <w:trPr>
          <w:trHeight w:val="1232"/>
        </w:trPr>
        <w:tc>
          <w:tcPr>
            <w:tcW w:w="10109" w:type="dxa"/>
            <w:gridSpan w:val="2"/>
          </w:tcPr>
          <w:p w:rsidR="00B6437F" w:rsidRPr="007A697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lastRenderedPageBreak/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0E72AC" w:rsidRPr="002220AB" w:rsidRDefault="000E72AC" w:rsidP="007A6977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 xml:space="preserve">‌ </w:t>
            </w:r>
            <w:r w:rsidR="00B703F5" w:rsidRPr="002220AB">
              <w:rPr>
                <w:rFonts w:ascii="Myanmar3" w:hAnsi="Myanmar3" w:cs="Myanmar3"/>
                <w:sz w:val="24"/>
                <w:szCs w:val="24"/>
              </w:rPr>
              <w:t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B6437F" w:rsidRPr="00DC6879" w:rsidTr="00B6437F">
        <w:trPr>
          <w:trHeight w:val="1250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B6437F" w:rsidRPr="00DC6879" w:rsidTr="00B6437F">
        <w:trPr>
          <w:trHeight w:val="1457"/>
        </w:trPr>
        <w:tc>
          <w:tcPr>
            <w:tcW w:w="10109" w:type="dxa"/>
            <w:gridSpan w:val="2"/>
          </w:tcPr>
          <w:p w:rsidR="00B6437F" w:rsidRPr="00C74687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C74687">
              <w:rPr>
                <w:rFonts w:ascii="Myanmar3" w:hAnsi="Myanmar3" w:cs="Myanmar3"/>
                <w:b/>
                <w:sz w:val="24"/>
                <w:szCs w:val="24"/>
              </w:rPr>
              <w:t>မျှော်မှန်းအကျိုးရလဒ် 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C74687" w:rsidRPr="002220AB" w:rsidRDefault="00B703F5" w:rsidP="002220AB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DC6879" w:rsidTr="00B6437F">
        <w:trPr>
          <w:trHeight w:val="1943"/>
        </w:trPr>
        <w:tc>
          <w:tcPr>
            <w:tcW w:w="10109" w:type="dxa"/>
            <w:gridSpan w:val="2"/>
          </w:tcPr>
          <w:p w:rsidR="00B6437F" w:rsidRPr="0001237D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3C7B87" w:rsidRPr="0001237D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ကျေးရွာတွင်းလမ်း ကျောက်ဗြုန်ခင်းခြင်း</w:t>
            </w:r>
          </w:p>
          <w:p w:rsidR="00B6437F" w:rsidRPr="0001237D" w:rsidRDefault="00B6437F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01237D">
              <w:rPr>
                <w:rFonts w:ascii="Myanmar3" w:hAnsi="Myanmar3" w:cs="Myanmar3"/>
                <w:sz w:val="24"/>
                <w:szCs w:val="24"/>
              </w:rPr>
              <w:t xml:space="preserve">အလျားပေ - 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၄၅၀၀</w:t>
            </w:r>
            <w:r w:rsidRPr="0001237D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01237D" w:rsidRDefault="00B6437F" w:rsidP="00B6437F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01237D">
              <w:rPr>
                <w:rFonts w:ascii="Myanmar3" w:hAnsi="Myanmar3" w:cs="Myanmar3"/>
                <w:sz w:val="24"/>
                <w:szCs w:val="24"/>
              </w:rPr>
              <w:t xml:space="preserve">အနံပေ - 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၁၀</w:t>
            </w:r>
            <w:r w:rsidRPr="0001237D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B6437F" w:rsidRPr="00DC6879" w:rsidRDefault="00B6437F" w:rsidP="00356C0D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01237D">
              <w:rPr>
                <w:rFonts w:ascii="Myanmar3" w:hAnsi="Myanmar3" w:cs="Myanmar3"/>
                <w:sz w:val="24"/>
                <w:szCs w:val="24"/>
              </w:rPr>
              <w:t xml:space="preserve">အမြင့်ပေ - 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၂”</w:t>
            </w:r>
          </w:p>
        </w:tc>
      </w:tr>
      <w:tr w:rsidR="00B6437F" w:rsidRPr="00DC6879" w:rsidTr="00B6437F">
        <w:trPr>
          <w:trHeight w:val="422"/>
        </w:trPr>
        <w:tc>
          <w:tcPr>
            <w:tcW w:w="10109" w:type="dxa"/>
            <w:gridSpan w:val="2"/>
          </w:tcPr>
          <w:p w:rsidR="00B6437F" w:rsidRPr="00B35285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B6437F" w:rsidRPr="00DC6879" w:rsidTr="00B6437F">
        <w:trPr>
          <w:trHeight w:val="530"/>
        </w:trPr>
        <w:tc>
          <w:tcPr>
            <w:tcW w:w="5148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B6437F" w:rsidRPr="00DC6879" w:rsidTr="00B6437F">
        <w:trPr>
          <w:trHeight w:val="440"/>
        </w:trPr>
        <w:tc>
          <w:tcPr>
            <w:tcW w:w="5148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(ငွေသား) သိန်း (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၅၀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 ကျပ်</w:t>
            </w:r>
          </w:p>
          <w:p w:rsidR="00B6437F" w:rsidRPr="00B35285" w:rsidRDefault="00B6437F" w:rsidP="00356C0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(လုပ်အား</w:t>
            </w:r>
            <w:r w:rsidR="00356C0D">
              <w:rPr>
                <w:rFonts w:ascii="Myanmar3" w:hAnsi="Myanmar3" w:cs="Myanmar3"/>
                <w:sz w:val="24"/>
                <w:szCs w:val="24"/>
              </w:rPr>
              <w:t>) (၁၅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)သိန်း ကျပ်</w:t>
            </w:r>
          </w:p>
        </w:tc>
        <w:tc>
          <w:tcPr>
            <w:tcW w:w="4961" w:type="dxa"/>
          </w:tcPr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ကျေးလက်ဦးစီး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  <w:p w:rsidR="00B6437F" w:rsidRPr="00B35285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B6437F" w:rsidRPr="00DC6879" w:rsidRDefault="00B6437F" w:rsidP="00B6437F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DC6879" w:rsidTr="00B6437F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5E654C" w:rsidRDefault="00B6437F" w:rsidP="00B6437F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B6437F" w:rsidRPr="00DC6879" w:rsidTr="00B6437F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ပေါင်း</w:t>
            </w:r>
          </w:p>
        </w:tc>
      </w:tr>
      <w:tr w:rsidR="00B6437F" w:rsidRPr="00DC6879" w:rsidTr="00B6437F">
        <w:trPr>
          <w:jc w:val="center"/>
        </w:trPr>
        <w:tc>
          <w:tcPr>
            <w:tcW w:w="2448" w:type="dxa"/>
            <w:vAlign w:val="center"/>
          </w:tcPr>
          <w:p w:rsidR="00B6437F" w:rsidRPr="005E654C" w:rsidRDefault="00B6437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B6437F" w:rsidRPr="005E654C" w:rsidRDefault="001F5FA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၁၅၉</w:t>
            </w:r>
          </w:p>
        </w:tc>
        <w:tc>
          <w:tcPr>
            <w:tcW w:w="865" w:type="dxa"/>
            <w:vAlign w:val="center"/>
          </w:tcPr>
          <w:p w:rsidR="00B6437F" w:rsidRPr="005E654C" w:rsidRDefault="001F5FA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၁၆၆</w:t>
            </w:r>
          </w:p>
        </w:tc>
        <w:tc>
          <w:tcPr>
            <w:tcW w:w="1057" w:type="dxa"/>
            <w:vAlign w:val="center"/>
          </w:tcPr>
          <w:p w:rsidR="00B6437F" w:rsidRPr="005E654C" w:rsidRDefault="001F5FAF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၃၂၅</w:t>
            </w:r>
          </w:p>
        </w:tc>
        <w:tc>
          <w:tcPr>
            <w:tcW w:w="991" w:type="dxa"/>
            <w:vAlign w:val="center"/>
          </w:tcPr>
          <w:p w:rsidR="00B6437F" w:rsidRPr="005E654C" w:rsidRDefault="005D3AA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B6437F" w:rsidRPr="005E654C" w:rsidRDefault="005D3AA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B6437F" w:rsidRPr="005E654C" w:rsidRDefault="005D3AA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၃၀</w:t>
            </w:r>
          </w:p>
        </w:tc>
        <w:tc>
          <w:tcPr>
            <w:tcW w:w="992" w:type="dxa"/>
            <w:vAlign w:val="center"/>
          </w:tcPr>
          <w:p w:rsidR="00B6437F" w:rsidRPr="005E654C" w:rsidRDefault="005D3AA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</w:t>
            </w:r>
          </w:p>
        </w:tc>
        <w:tc>
          <w:tcPr>
            <w:tcW w:w="830" w:type="dxa"/>
            <w:vAlign w:val="center"/>
          </w:tcPr>
          <w:p w:rsidR="00B6437F" w:rsidRPr="005E654C" w:rsidRDefault="005D3AAE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၇၈</w:t>
            </w:r>
          </w:p>
        </w:tc>
      </w:tr>
      <w:tr w:rsidR="005E654C" w:rsidRPr="00DC6879" w:rsidTr="00B6437F">
        <w:trPr>
          <w:jc w:val="center"/>
        </w:trPr>
        <w:tc>
          <w:tcPr>
            <w:tcW w:w="2448" w:type="dxa"/>
            <w:vAlign w:val="center"/>
          </w:tcPr>
          <w:p w:rsidR="005E654C" w:rsidRPr="005E654C" w:rsidRDefault="005E654C" w:rsidP="00B6437F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5E654C" w:rsidRPr="005E654C" w:rsidRDefault="005D3AAE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၁၅၉</w:t>
            </w:r>
          </w:p>
        </w:tc>
        <w:tc>
          <w:tcPr>
            <w:tcW w:w="865" w:type="dxa"/>
            <w:vAlign w:val="center"/>
          </w:tcPr>
          <w:p w:rsidR="005E654C" w:rsidRPr="005E654C" w:rsidRDefault="005D3AAE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၁၆၆</w:t>
            </w:r>
          </w:p>
        </w:tc>
        <w:tc>
          <w:tcPr>
            <w:tcW w:w="1057" w:type="dxa"/>
            <w:vAlign w:val="center"/>
          </w:tcPr>
          <w:p w:rsidR="005E654C" w:rsidRPr="005E654C" w:rsidRDefault="005D3AAE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၃၂၅</w:t>
            </w:r>
          </w:p>
        </w:tc>
        <w:tc>
          <w:tcPr>
            <w:tcW w:w="991" w:type="dxa"/>
            <w:vAlign w:val="center"/>
          </w:tcPr>
          <w:p w:rsidR="005E654C" w:rsidRPr="005E654C" w:rsidRDefault="00587FD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၈</w:t>
            </w:r>
          </w:p>
        </w:tc>
        <w:tc>
          <w:tcPr>
            <w:tcW w:w="988" w:type="dxa"/>
            <w:vAlign w:val="center"/>
          </w:tcPr>
          <w:p w:rsidR="005E654C" w:rsidRPr="005E654C" w:rsidRDefault="00587FD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၂၁</w:t>
            </w:r>
          </w:p>
        </w:tc>
        <w:tc>
          <w:tcPr>
            <w:tcW w:w="991" w:type="dxa"/>
            <w:vAlign w:val="center"/>
          </w:tcPr>
          <w:p w:rsidR="005E654C" w:rsidRPr="005E654C" w:rsidRDefault="00587FD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၃၀</w:t>
            </w:r>
          </w:p>
        </w:tc>
        <w:tc>
          <w:tcPr>
            <w:tcW w:w="992" w:type="dxa"/>
            <w:vAlign w:val="center"/>
          </w:tcPr>
          <w:p w:rsidR="005E654C" w:rsidRPr="005E654C" w:rsidRDefault="00587FD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၁၉</w:t>
            </w:r>
          </w:p>
        </w:tc>
        <w:tc>
          <w:tcPr>
            <w:tcW w:w="830" w:type="dxa"/>
            <w:vAlign w:val="center"/>
          </w:tcPr>
          <w:p w:rsidR="005E654C" w:rsidRPr="005E654C" w:rsidRDefault="005D3AAE" w:rsidP="005D3AAE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၇၈</w:t>
            </w:r>
          </w:p>
        </w:tc>
      </w:tr>
      <w:tr w:rsidR="00B6437F" w:rsidRPr="00DC6879" w:rsidTr="00B6437F">
        <w:trPr>
          <w:jc w:val="center"/>
        </w:trPr>
        <w:tc>
          <w:tcPr>
            <w:tcW w:w="9882" w:type="dxa"/>
            <w:gridSpan w:val="9"/>
            <w:vAlign w:val="center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B6437F" w:rsidRPr="00DC6879" w:rsidRDefault="00B6437F" w:rsidP="00B6437F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B6437F" w:rsidRPr="005E654C" w:rsidRDefault="00B6437F" w:rsidP="00B6437F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3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ကျေးရွာဖွံ့ဖြိုးရေးကော်မတီ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ကျေးရွာရပ်မိရပ်ဖများ</w:t>
            </w:r>
          </w:p>
          <w:p w:rsidR="00B6437F" w:rsidRPr="005E654C" w:rsidRDefault="00B6437F" w:rsidP="00B6437F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B6437F">
        <w:tc>
          <w:tcPr>
            <w:tcW w:w="10109" w:type="dxa"/>
          </w:tcPr>
          <w:p w:rsidR="00B6437F" w:rsidRPr="005E654C" w:rsidRDefault="00B6437F" w:rsidP="00B6437F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lastRenderedPageBreak/>
              <w:t>(၃)   စီမံချက် ပြီးစီးမည့် 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B6437F" w:rsidRPr="00DC6879" w:rsidTr="00B6437F">
        <w:tc>
          <w:tcPr>
            <w:tcW w:w="10109" w:type="dxa"/>
          </w:tcPr>
          <w:p w:rsidR="00B6437F" w:rsidRPr="00112D82" w:rsidRDefault="00B6437F" w:rsidP="00B6437F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112D82">
              <w:rPr>
                <w:rFonts w:ascii="Myanmar3" w:hAnsi="Myanmar3" w:cs="Myanmar3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B6437F" w:rsidRPr="00112D82" w:rsidRDefault="00B703F5" w:rsidP="00A822B7">
            <w:pPr>
              <w:spacing w:line="276" w:lineRule="auto"/>
              <w:ind w:firstLine="810"/>
              <w:jc w:val="both"/>
              <w:rPr>
                <w:rFonts w:ascii="Padauk" w:hAnsi="Padauk" w:cs="Padauk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3"/>
                <w:sz w:val="24"/>
                <w:szCs w:val="24"/>
              </w:rPr>
              <w:t>ကျေးရွာတွင်းဗြုံးလမ်းခင်းရန်လိုအပ်သည့် ဗြုံးကျောက်များအား ကျေးရွာအနီးရှိ ဗြုံးတောင်မှ 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B6437F" w:rsidRPr="00DC6879" w:rsidTr="00B6437F">
        <w:trPr>
          <w:trHeight w:val="1601"/>
        </w:trPr>
        <w:tc>
          <w:tcPr>
            <w:tcW w:w="10109" w:type="dxa"/>
          </w:tcPr>
          <w:p w:rsidR="00B6437F" w:rsidRPr="00AF650A" w:rsidRDefault="00B6437F" w:rsidP="00B6437F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AF650A">
              <w:rPr>
                <w:rFonts w:ascii="Myanmar3" w:hAnsi="Myanmar3" w:cs="Myanmar3"/>
                <w:b/>
                <w:sz w:val="24"/>
                <w:szCs w:val="24"/>
              </w:rPr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B6437F" w:rsidRPr="00DC6879" w:rsidRDefault="00B703F5" w:rsidP="008B199E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3"/>
                <w:sz w:val="24"/>
                <w:szCs w:val="24"/>
              </w:rPr>
              <w:t>ကျေးရွာတွင်းဗြုံးကျောက်ခင်းခြင်းလုပ်ငန်းဆောင်ရွက်ပြီးစီးပါက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B6437F" w:rsidRDefault="00B6437F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EB6109" w:rsidRDefault="00EB6109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B703F5" w:rsidRDefault="00B703F5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</w:p>
    <w:p w:rsidR="005E654C" w:rsidRPr="00BB2059" w:rsidRDefault="005E654C" w:rsidP="005E654C">
      <w:pPr>
        <w:spacing w:after="0"/>
        <w:jc w:val="right"/>
        <w:rPr>
          <w:rFonts w:ascii="Myanmar3" w:eastAsia="Calibri" w:hAnsi="Myanmar3" w:cs="Myanmar3"/>
          <w:sz w:val="24"/>
          <w:szCs w:val="24"/>
        </w:rPr>
      </w:pPr>
      <w:r w:rsidRPr="00BB2059">
        <w:rPr>
          <w:rFonts w:ascii="Myanmar3" w:eastAsia="Calibri" w:hAnsi="Myanmar3" w:cs="Myanmar3"/>
          <w:sz w:val="24"/>
          <w:szCs w:val="24"/>
        </w:rPr>
        <w:t>နောက်ဆက်တွဲ (၃)</w:t>
      </w:r>
    </w:p>
    <w:p w:rsidR="005E654C" w:rsidRPr="00BB2059" w:rsidRDefault="005E654C" w:rsidP="005E654C">
      <w:pPr>
        <w:spacing w:after="0"/>
        <w:rPr>
          <w:rFonts w:ascii="Myanmar3" w:hAnsi="Myanmar3" w:cs="Myanmar3"/>
          <w:b/>
          <w:sz w:val="24"/>
          <w:szCs w:val="24"/>
        </w:rPr>
      </w:pPr>
      <w:r w:rsidRPr="00BB2059">
        <w:rPr>
          <w:rFonts w:ascii="Myanmar3" w:hAnsi="Myanmar3" w:cs="Myanmar3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6"/>
        <w:gridCol w:w="4897"/>
      </w:tblGrid>
      <w:tr w:rsidR="005E654C" w:rsidRPr="00DC6879" w:rsidTr="00E1188A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5E654C" w:rsidRPr="00BB2059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lastRenderedPageBreak/>
              <w:t xml:space="preserve">ကျေးရွာ                  -  </w:t>
            </w:r>
            <w:r w:rsidR="00B703F5">
              <w:rPr>
                <w:rFonts w:ascii="Myanmar3" w:hAnsi="Myanmar3" w:cs="Myanmar3"/>
                <w:sz w:val="24"/>
                <w:szCs w:val="24"/>
              </w:rPr>
              <w:t>ရေဦး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  <w:p w:rsidR="005E654C" w:rsidRPr="00BB2059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ကျေးရွာအုပ်စု          -  </w:t>
            </w:r>
            <w:r w:rsidR="00B703F5">
              <w:rPr>
                <w:rFonts w:ascii="Myanmar3" w:hAnsi="Myanmar3" w:cs="Myanmar3"/>
                <w:sz w:val="24"/>
                <w:szCs w:val="24"/>
              </w:rPr>
              <w:t>အနောက်ကြူအင်း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ကျေးရွာအုပ်စု</w:t>
            </w:r>
          </w:p>
          <w:p w:rsidR="005E654C" w:rsidRPr="00BB2059" w:rsidRDefault="005E654C" w:rsidP="00E1188A">
            <w:pPr>
              <w:tabs>
                <w:tab w:val="left" w:pos="2130"/>
              </w:tabs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 xml:space="preserve">မြို့နယ်                   -  </w:t>
            </w:r>
            <w:r w:rsidR="00B703F5">
              <w:rPr>
                <w:rFonts w:ascii="Myanmar3" w:hAnsi="Myanmar3" w:cs="Myanmar3"/>
                <w:sz w:val="24"/>
                <w:szCs w:val="24"/>
              </w:rPr>
              <w:t>နောင်ချို</w:t>
            </w:r>
            <w:r w:rsidRPr="00BB2059">
              <w:rPr>
                <w:rFonts w:ascii="Myanmar3" w:hAnsi="Myanmar3" w:cs="Myanmar3"/>
                <w:sz w:val="24"/>
                <w:szCs w:val="24"/>
              </w:rPr>
              <w:t>မြို့နယ်</w:t>
            </w:r>
          </w:p>
          <w:p w:rsidR="005E654C" w:rsidRPr="00BB2059" w:rsidRDefault="005E654C" w:rsidP="00E1188A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BB2059">
              <w:rPr>
                <w:rFonts w:ascii="Myanmar3" w:hAnsi="Myanmar3" w:cs="Myanmar3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5E654C" w:rsidRPr="00DC6879" w:rsidTr="00E1188A">
        <w:tc>
          <w:tcPr>
            <w:tcW w:w="10109" w:type="dxa"/>
            <w:gridSpan w:val="2"/>
            <w:vAlign w:val="center"/>
          </w:tcPr>
          <w:p w:rsidR="005E654C" w:rsidRPr="00DC6879" w:rsidRDefault="005E654C" w:rsidP="005E654C">
            <w:pPr>
              <w:tabs>
                <w:tab w:val="left" w:pos="1800"/>
              </w:tabs>
              <w:spacing w:line="276" w:lineRule="auto"/>
              <w:rPr>
                <w:rFonts w:ascii="Myanmar3" w:hAnsi="Myanmar3" w:cs="Myanmar3"/>
                <w:b/>
                <w:sz w:val="24"/>
                <w:szCs w:val="24"/>
                <w:highlight w:val="cyan"/>
              </w:rPr>
            </w:pPr>
            <w:r w:rsidRPr="007A3413">
              <w:rPr>
                <w:rFonts w:ascii="Myanmar3" w:hAnsi="Myanmar3" w:cs="Myanmar3"/>
                <w:b/>
                <w:sz w:val="24"/>
                <w:szCs w:val="24"/>
              </w:rPr>
              <w:t xml:space="preserve">စီမံချက်အမည်         - </w:t>
            </w:r>
            <w:r>
              <w:rPr>
                <w:rFonts w:ascii="Myanmar3" w:hAnsi="Myanmar3" w:cs="Myanmar3"/>
                <w:b/>
                <w:sz w:val="24"/>
                <w:szCs w:val="24"/>
              </w:rPr>
              <w:t>ကျေးရွာတွင်းလမ်းဗြုံးကျောက်ခင်းခြင်း</w:t>
            </w:r>
          </w:p>
        </w:tc>
      </w:tr>
      <w:tr w:rsidR="005E654C" w:rsidRPr="00DC6879" w:rsidTr="00E1188A">
        <w:trPr>
          <w:trHeight w:val="1232"/>
        </w:trPr>
        <w:tc>
          <w:tcPr>
            <w:tcW w:w="10109" w:type="dxa"/>
            <w:gridSpan w:val="2"/>
          </w:tcPr>
          <w:p w:rsidR="005E654C" w:rsidRPr="002220AB" w:rsidRDefault="005E654C" w:rsidP="00E1188A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2220AB">
              <w:rPr>
                <w:rFonts w:ascii="Myanmar3" w:hAnsi="Myanmar3" w:cs="Myanmar3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5E654C" w:rsidRPr="002220AB" w:rsidRDefault="002220AB" w:rsidP="00E1188A">
            <w:pPr>
              <w:tabs>
                <w:tab w:val="left" w:pos="540"/>
              </w:tabs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 xml:space="preserve">   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တောင်ပေါ်ဒေသဖြစ်ခြင်းကြောင့် တောင်ကျရေများ၏ တိုက်စားမှုဖြင့် လမ်းများ ပျက်စီးခြင်းဖြစ်ပေါ်လျက်ရှိပါသည်။ ကျေးရွာလူထုမှ နှစ်စဉ်ပြုပြင်ထိန်းသိမ်းမှုများဆောင်ရွက်လျက်ရှိသော် လည်း ငွေကြေးမတတ်နိုင်သောကြောင့် မြေသားလမ်းကို အဆင့်မြှင့်တင်နိုင်ခြင်းမရှိပါ။</w:t>
            </w:r>
          </w:p>
        </w:tc>
      </w:tr>
      <w:tr w:rsidR="005E654C" w:rsidRPr="00DC6879" w:rsidTr="00E1188A">
        <w:trPr>
          <w:trHeight w:val="1250"/>
        </w:trPr>
        <w:tc>
          <w:tcPr>
            <w:tcW w:w="10109" w:type="dxa"/>
            <w:gridSpan w:val="2"/>
          </w:tcPr>
          <w:p w:rsidR="005E654C" w:rsidRPr="002220AB" w:rsidRDefault="005E654C" w:rsidP="00E1188A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2220AB">
              <w:rPr>
                <w:rFonts w:ascii="Myanmar3" w:hAnsi="Myanmar3" w:cs="Myanmar3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5E654C" w:rsidRPr="002220AB" w:rsidRDefault="002220AB" w:rsidP="00E1188A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>တစ်နှစ်ပတ်လုံးလွယ်ကူစွာ သွားလာနိုင်ရန်နှင့် ကုန်စည်ပစ္စည်းများ လွယ်ကူစွာ သယ်ယူပို့ဆောင်နိုင် ရန် ရည်ရွယ်ပါသည်။</w:t>
            </w:r>
          </w:p>
        </w:tc>
      </w:tr>
      <w:tr w:rsidR="005E654C" w:rsidRPr="00DC6879" w:rsidTr="00E1188A">
        <w:trPr>
          <w:trHeight w:val="1457"/>
        </w:trPr>
        <w:tc>
          <w:tcPr>
            <w:tcW w:w="10109" w:type="dxa"/>
            <w:gridSpan w:val="2"/>
          </w:tcPr>
          <w:p w:rsidR="005E654C" w:rsidRPr="002220AB" w:rsidRDefault="005E654C" w:rsidP="00E1188A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2220AB">
              <w:rPr>
                <w:rFonts w:ascii="Myanmar3" w:hAnsi="Myanmar3" w:cs="Myanmar3"/>
                <w:b/>
                <w:sz w:val="24"/>
                <w:szCs w:val="24"/>
              </w:rPr>
              <w:t>မျှော်မှန်းအကျိုးရလဒ် 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5E654C" w:rsidRPr="002220AB" w:rsidRDefault="002220AB" w:rsidP="00E1188A">
            <w:pPr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2220AB">
              <w:rPr>
                <w:rFonts w:ascii="Myanmar3" w:hAnsi="Myanmar3" w:cs="Myanmar3"/>
                <w:sz w:val="24"/>
                <w:szCs w:val="24"/>
              </w:rPr>
              <w:t>တစ်နှစ်ပတ်လုံး သွားလာနိုင်ပြီး လမ်းပန်းဆက်သွယ်ရေးပိုမိုကောင်းမွန်လာခြင်းနှင့်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5E654C" w:rsidRPr="00DC6879" w:rsidTr="00E1188A">
        <w:trPr>
          <w:trHeight w:val="1943"/>
        </w:trPr>
        <w:tc>
          <w:tcPr>
            <w:tcW w:w="10109" w:type="dxa"/>
            <w:gridSpan w:val="2"/>
          </w:tcPr>
          <w:p w:rsidR="005E654C" w:rsidRPr="0001237D" w:rsidRDefault="005E654C" w:rsidP="00E1188A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01237D">
              <w:rPr>
                <w:rFonts w:ascii="Myanmar3" w:hAnsi="Myanmar3" w:cs="Myanmar3"/>
                <w:b/>
                <w:sz w:val="24"/>
                <w:szCs w:val="24"/>
              </w:rPr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5E654C" w:rsidRPr="0001237D" w:rsidRDefault="005E654C" w:rsidP="00E1188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ကျေးရွာတွင်းလမ်းဗြုံးကျောက်ခင်းခြင်း</w:t>
            </w:r>
          </w:p>
          <w:p w:rsidR="005E654C" w:rsidRPr="0001237D" w:rsidRDefault="0050141D" w:rsidP="00E1188A">
            <w:pPr>
              <w:tabs>
                <w:tab w:val="left" w:pos="1080"/>
              </w:tabs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154B05">
              <w:rPr>
                <w:rFonts w:ascii="Myanmar3" w:hAnsi="Myanmar3" w:cs="Myanmar3"/>
                <w:sz w:val="24"/>
                <w:szCs w:val="24"/>
              </w:rPr>
              <w:t>အရှည်</w:t>
            </w:r>
            <w:r w:rsidR="005E654C" w:rsidRPr="00154B05">
              <w:rPr>
                <w:rFonts w:ascii="Myanmar3" w:hAnsi="Myanmar3" w:cs="Myanmar3"/>
                <w:sz w:val="24"/>
                <w:szCs w:val="24"/>
              </w:rPr>
              <w:t xml:space="preserve">ပေ - </w:t>
            </w:r>
            <w:r w:rsidRPr="00154B05">
              <w:rPr>
                <w:rFonts w:ascii="Myanmar3" w:hAnsi="Myanmar3" w:cs="Myanmar3"/>
                <w:sz w:val="24"/>
                <w:szCs w:val="24"/>
              </w:rPr>
              <w:t>၂၈၀၀</w:t>
            </w:r>
            <w:r w:rsidR="005E654C" w:rsidRPr="00154B05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5E654C" w:rsidRPr="0001237D" w:rsidRDefault="0050141D" w:rsidP="00E1188A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အကျယ်</w:t>
            </w:r>
            <w:r w:rsidR="005E654C" w:rsidRPr="0001237D">
              <w:rPr>
                <w:rFonts w:ascii="Myanmar3" w:hAnsi="Myanmar3" w:cs="Myanmar3"/>
                <w:sz w:val="24"/>
                <w:szCs w:val="24"/>
              </w:rPr>
              <w:t xml:space="preserve">ပေ - </w:t>
            </w:r>
            <w:r>
              <w:rPr>
                <w:rFonts w:ascii="Myanmar3" w:hAnsi="Myanmar3" w:cs="Myanmar3"/>
                <w:sz w:val="24"/>
                <w:szCs w:val="24"/>
              </w:rPr>
              <w:t>၁၂</w:t>
            </w:r>
            <w:r w:rsidR="005E654C" w:rsidRPr="0001237D">
              <w:rPr>
                <w:rFonts w:ascii="Myanmar3" w:hAnsi="Myanmar3" w:cs="Myanmar3"/>
                <w:sz w:val="24"/>
                <w:szCs w:val="24"/>
              </w:rPr>
              <w:t>’</w:t>
            </w:r>
          </w:p>
          <w:p w:rsidR="005E654C" w:rsidRPr="00DC6879" w:rsidRDefault="005E654C" w:rsidP="0050141D">
            <w:pPr>
              <w:tabs>
                <w:tab w:val="left" w:pos="1080"/>
              </w:tabs>
              <w:spacing w:line="276" w:lineRule="auto"/>
              <w:ind w:firstLine="54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01237D">
              <w:rPr>
                <w:rFonts w:ascii="Myanmar3" w:hAnsi="Myanmar3" w:cs="Myanmar3"/>
                <w:sz w:val="24"/>
                <w:szCs w:val="24"/>
              </w:rPr>
              <w:t xml:space="preserve">အမြင့်ပေ - </w:t>
            </w:r>
            <w:r w:rsidR="0050141D">
              <w:rPr>
                <w:rFonts w:ascii="Myanmar3" w:hAnsi="Myanmar3" w:cs="Myanmar3"/>
                <w:sz w:val="24"/>
                <w:szCs w:val="24"/>
              </w:rPr>
              <w:t>၀</w:t>
            </w:r>
            <w:r w:rsidRPr="0001237D">
              <w:rPr>
                <w:rFonts w:ascii="Myanmar3" w:hAnsi="Myanmar3" w:cs="Myanmar3"/>
                <w:sz w:val="24"/>
                <w:szCs w:val="24"/>
              </w:rPr>
              <w:t>’</w:t>
            </w:r>
            <w:r w:rsidR="0050141D">
              <w:rPr>
                <w:rFonts w:ascii="Myanmar3" w:hAnsi="Myanmar3" w:cs="Myanmar3"/>
                <w:sz w:val="24"/>
                <w:szCs w:val="24"/>
              </w:rPr>
              <w:t>- ၆”</w:t>
            </w:r>
          </w:p>
        </w:tc>
      </w:tr>
      <w:tr w:rsidR="005E654C" w:rsidRPr="00DC6879" w:rsidTr="00E1188A">
        <w:trPr>
          <w:trHeight w:val="422"/>
        </w:trPr>
        <w:tc>
          <w:tcPr>
            <w:tcW w:w="10109" w:type="dxa"/>
            <w:gridSpan w:val="2"/>
          </w:tcPr>
          <w:p w:rsidR="005E654C" w:rsidRPr="00B35285" w:rsidRDefault="005E654C" w:rsidP="00E1188A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5E654C" w:rsidRPr="00DC6879" w:rsidTr="00E1188A">
        <w:trPr>
          <w:trHeight w:val="530"/>
        </w:trPr>
        <w:tc>
          <w:tcPr>
            <w:tcW w:w="5148" w:type="dxa"/>
          </w:tcPr>
          <w:p w:rsidR="005E654C" w:rsidRPr="00B35285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5E654C" w:rsidRPr="00B35285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5E654C" w:rsidRPr="00DC6879" w:rsidTr="00E1188A">
        <w:trPr>
          <w:trHeight w:val="440"/>
        </w:trPr>
        <w:tc>
          <w:tcPr>
            <w:tcW w:w="5148" w:type="dxa"/>
          </w:tcPr>
          <w:p w:rsidR="005E654C" w:rsidRPr="00B35285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(ငွေသား) သိန်း (</w:t>
            </w:r>
            <w:r w:rsidR="0050141D">
              <w:rPr>
                <w:rFonts w:ascii="Myanmar3" w:hAnsi="Myanmar3" w:cs="Myanmar3"/>
                <w:sz w:val="24"/>
                <w:szCs w:val="24"/>
              </w:rPr>
              <w:t>.၅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 ကျပ်</w:t>
            </w:r>
          </w:p>
          <w:p w:rsidR="005E654C" w:rsidRPr="00B35285" w:rsidRDefault="005E654C" w:rsidP="0050141D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 xml:space="preserve"> (</w:t>
            </w:r>
            <w:r w:rsidR="0050141D">
              <w:rPr>
                <w:rFonts w:ascii="Myanmar3" w:hAnsi="Myanmar3" w:cs="Myanmar3"/>
                <w:sz w:val="24"/>
                <w:szCs w:val="24"/>
              </w:rPr>
              <w:t xml:space="preserve">ပစ္စည်း + 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လုပ်အား) (</w:t>
            </w:r>
            <w:r w:rsidR="0050141D">
              <w:rPr>
                <w:rFonts w:ascii="Myanmar3" w:hAnsi="Myanmar3" w:cs="Myanmar3"/>
                <w:sz w:val="24"/>
                <w:szCs w:val="24"/>
              </w:rPr>
              <w:t>၁၇.၂</w:t>
            </w:r>
            <w:r w:rsidRPr="00B35285">
              <w:rPr>
                <w:rFonts w:ascii="Myanmar3" w:hAnsi="Myanmar3" w:cs="Myanmar3"/>
                <w:sz w:val="24"/>
                <w:szCs w:val="24"/>
              </w:rPr>
              <w:t>)သိန်း ကျပ်</w:t>
            </w:r>
          </w:p>
        </w:tc>
        <w:tc>
          <w:tcPr>
            <w:tcW w:w="4961" w:type="dxa"/>
          </w:tcPr>
          <w:p w:rsidR="005E654C" w:rsidRPr="00B35285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ကျေးလက်ဦးစီး</w:t>
            </w:r>
          </w:p>
          <w:p w:rsidR="005E654C" w:rsidRPr="00B35285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  <w:p w:rsidR="005E654C" w:rsidRPr="00B35285" w:rsidRDefault="005E654C" w:rsidP="00E1188A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3" w:hAnsi="Myanmar3" w:cs="Myanmar3"/>
                <w:sz w:val="24"/>
                <w:szCs w:val="24"/>
              </w:rPr>
            </w:pPr>
            <w:r w:rsidRPr="00B35285">
              <w:rPr>
                <w:rFonts w:ascii="Myanmar3" w:hAnsi="Myanmar3" w:cs="Myanmar3"/>
                <w:sz w:val="24"/>
                <w:szCs w:val="24"/>
              </w:rPr>
              <w:t>ကျေးရွာ</w:t>
            </w:r>
          </w:p>
        </w:tc>
      </w:tr>
    </w:tbl>
    <w:p w:rsidR="005E654C" w:rsidRPr="00DC6879" w:rsidRDefault="005E654C" w:rsidP="005E654C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5E654C" w:rsidRDefault="005E654C" w:rsidP="005E654C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644AB7" w:rsidRPr="00DC6879" w:rsidRDefault="00644AB7" w:rsidP="005E654C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p w:rsidR="005E654C" w:rsidRPr="00DC6879" w:rsidRDefault="005E654C" w:rsidP="005E654C">
      <w:pPr>
        <w:spacing w:after="0"/>
        <w:rPr>
          <w:rFonts w:ascii="Myanmar3" w:hAnsi="Myanmar3" w:cs="Myanmar3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44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5E654C" w:rsidRPr="00DC6879" w:rsidTr="00E1188A">
        <w:trPr>
          <w:jc w:val="center"/>
        </w:trPr>
        <w:tc>
          <w:tcPr>
            <w:tcW w:w="2448" w:type="dxa"/>
            <w:vMerge w:val="restart"/>
            <w:vAlign w:val="center"/>
          </w:tcPr>
          <w:p w:rsidR="005E654C" w:rsidRPr="005E654C" w:rsidRDefault="005E654C" w:rsidP="00E1188A">
            <w:pPr>
              <w:spacing w:line="276" w:lineRule="auto"/>
              <w:ind w:right="-72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5E654C" w:rsidRPr="00DC6879" w:rsidTr="00E1188A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ပေါင်း</w:t>
            </w:r>
          </w:p>
        </w:tc>
      </w:tr>
      <w:tr w:rsidR="005E654C" w:rsidRPr="00DC6879" w:rsidTr="00E1188A">
        <w:trPr>
          <w:jc w:val="center"/>
        </w:trPr>
        <w:tc>
          <w:tcPr>
            <w:tcW w:w="2448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၉၃</w:t>
            </w:r>
          </w:p>
        </w:tc>
        <w:tc>
          <w:tcPr>
            <w:tcW w:w="865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၈၈</w:t>
            </w:r>
          </w:p>
        </w:tc>
        <w:tc>
          <w:tcPr>
            <w:tcW w:w="1057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၁၈၁</w:t>
            </w:r>
          </w:p>
        </w:tc>
        <w:tc>
          <w:tcPr>
            <w:tcW w:w="991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၄</w:t>
            </w:r>
          </w:p>
        </w:tc>
        <w:tc>
          <w:tcPr>
            <w:tcW w:w="988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၆</w:t>
            </w:r>
          </w:p>
        </w:tc>
        <w:tc>
          <w:tcPr>
            <w:tcW w:w="991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၂၂</w:t>
            </w:r>
          </w:p>
        </w:tc>
        <w:tc>
          <w:tcPr>
            <w:tcW w:w="992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၂၃</w:t>
            </w:r>
          </w:p>
        </w:tc>
        <w:tc>
          <w:tcPr>
            <w:tcW w:w="830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၅၅</w:t>
            </w:r>
          </w:p>
        </w:tc>
      </w:tr>
      <w:tr w:rsidR="005E654C" w:rsidRPr="00DC6879" w:rsidTr="00E1188A">
        <w:trPr>
          <w:jc w:val="center"/>
        </w:trPr>
        <w:tc>
          <w:tcPr>
            <w:tcW w:w="2448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720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၉၃</w:t>
            </w:r>
          </w:p>
        </w:tc>
        <w:tc>
          <w:tcPr>
            <w:tcW w:w="865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၈၈</w:t>
            </w:r>
          </w:p>
        </w:tc>
        <w:tc>
          <w:tcPr>
            <w:tcW w:w="1057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၁၈၁</w:t>
            </w:r>
          </w:p>
        </w:tc>
        <w:tc>
          <w:tcPr>
            <w:tcW w:w="991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၄</w:t>
            </w:r>
          </w:p>
        </w:tc>
        <w:tc>
          <w:tcPr>
            <w:tcW w:w="988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၆</w:t>
            </w:r>
          </w:p>
        </w:tc>
        <w:tc>
          <w:tcPr>
            <w:tcW w:w="991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၂၂</w:t>
            </w:r>
          </w:p>
        </w:tc>
        <w:tc>
          <w:tcPr>
            <w:tcW w:w="992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၂၃</w:t>
            </w:r>
          </w:p>
        </w:tc>
        <w:tc>
          <w:tcPr>
            <w:tcW w:w="830" w:type="dxa"/>
            <w:vAlign w:val="center"/>
          </w:tcPr>
          <w:p w:rsidR="005E654C" w:rsidRPr="005E654C" w:rsidRDefault="005E654C" w:rsidP="00E1188A">
            <w:pPr>
              <w:spacing w:line="276" w:lineRule="auto"/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၅၅</w:t>
            </w:r>
          </w:p>
        </w:tc>
      </w:tr>
      <w:tr w:rsidR="005E654C" w:rsidRPr="00DC6879" w:rsidTr="00E1188A">
        <w:trPr>
          <w:jc w:val="center"/>
        </w:trPr>
        <w:tc>
          <w:tcPr>
            <w:tcW w:w="9882" w:type="dxa"/>
            <w:gridSpan w:val="9"/>
            <w:vAlign w:val="center"/>
          </w:tcPr>
          <w:p w:rsidR="005E654C" w:rsidRPr="005E654C" w:rsidRDefault="005E654C" w:rsidP="00E1188A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5E654C" w:rsidRPr="00DC6879" w:rsidRDefault="005E654C" w:rsidP="005E654C">
      <w:pPr>
        <w:spacing w:after="0"/>
        <w:rPr>
          <w:rFonts w:ascii="Myanmar3" w:hAnsi="Myanmar3" w:cs="Myanmar3"/>
          <w:b/>
          <w:sz w:val="24"/>
          <w:szCs w:val="24"/>
          <w:highlight w:val="cyan"/>
        </w:rPr>
      </w:pPr>
    </w:p>
    <w:p w:rsidR="005E654C" w:rsidRPr="005E654C" w:rsidRDefault="005E654C" w:rsidP="005E654C">
      <w:pPr>
        <w:spacing w:after="0"/>
        <w:rPr>
          <w:rFonts w:ascii="Myanmar3" w:hAnsi="Myanmar3" w:cs="Myanmar3"/>
          <w:b/>
          <w:sz w:val="24"/>
          <w:szCs w:val="24"/>
        </w:rPr>
      </w:pPr>
      <w:r w:rsidRPr="005E654C">
        <w:rPr>
          <w:rFonts w:ascii="Myanmar3" w:hAnsi="Myanmar3" w:cs="Myanmar3"/>
          <w:b/>
          <w:sz w:val="24"/>
          <w:szCs w:val="24"/>
        </w:rPr>
        <w:lastRenderedPageBreak/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5E654C" w:rsidRPr="00DC6879" w:rsidTr="00E1188A">
        <w:tc>
          <w:tcPr>
            <w:tcW w:w="10109" w:type="dxa"/>
          </w:tcPr>
          <w:p w:rsidR="005E654C" w:rsidRPr="005E654C" w:rsidRDefault="005E654C" w:rsidP="00E1188A">
            <w:pPr>
              <w:spacing w:line="276" w:lineRule="auto"/>
              <w:ind w:left="360" w:hanging="360"/>
              <w:rPr>
                <w:rFonts w:ascii="Myanmar3" w:hAnsi="Myanmar3" w:cs="Myanmar3"/>
                <w:b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5E654C" w:rsidRPr="005E654C" w:rsidRDefault="005E654C" w:rsidP="00E1188A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ကျေးရွာဖွံ့ဖြိုးရေးကော်မတီ</w:t>
            </w:r>
          </w:p>
          <w:p w:rsidR="005E654C" w:rsidRPr="005E654C" w:rsidRDefault="005E654C" w:rsidP="00E1188A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ကျေးရွာရပ်မိရပ်ဖများ</w:t>
            </w:r>
          </w:p>
          <w:p w:rsidR="005E654C" w:rsidRPr="005E654C" w:rsidRDefault="005E654C" w:rsidP="00E1188A">
            <w:pPr>
              <w:spacing w:line="276" w:lineRule="auto"/>
              <w:ind w:left="360" w:firstLine="450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5E654C" w:rsidRPr="00DC6879" w:rsidTr="00E1188A">
        <w:tc>
          <w:tcPr>
            <w:tcW w:w="10109" w:type="dxa"/>
          </w:tcPr>
          <w:p w:rsidR="005E654C" w:rsidRPr="005E654C" w:rsidRDefault="005E654C" w:rsidP="00E1188A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5E654C" w:rsidRPr="00DC6879" w:rsidTr="00E1188A">
        <w:tc>
          <w:tcPr>
            <w:tcW w:w="10109" w:type="dxa"/>
          </w:tcPr>
          <w:p w:rsidR="005E654C" w:rsidRPr="005E654C" w:rsidRDefault="005E654C" w:rsidP="00E1188A">
            <w:pPr>
              <w:spacing w:line="276" w:lineRule="auto"/>
              <w:rPr>
                <w:rFonts w:ascii="Myanmar3" w:hAnsi="Myanmar3" w:cs="Myanmar3"/>
                <w:sz w:val="24"/>
                <w:szCs w:val="24"/>
              </w:rPr>
            </w:pPr>
            <w:r w:rsidRPr="005E654C">
              <w:rPr>
                <w:rFonts w:ascii="Myanmar3" w:hAnsi="Myanmar3" w:cs="Myanmar3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5E654C">
              <w:rPr>
                <w:rFonts w:ascii="Myanmar3" w:hAnsi="Myanmar3" w:cs="Myanmar3"/>
                <w:sz w:val="24"/>
                <w:szCs w:val="24"/>
              </w:rPr>
              <w:t xml:space="preserve"> - </w:t>
            </w:r>
          </w:p>
        </w:tc>
      </w:tr>
      <w:tr w:rsidR="005E654C" w:rsidRPr="00DC6879" w:rsidTr="00E1188A">
        <w:tc>
          <w:tcPr>
            <w:tcW w:w="10109" w:type="dxa"/>
          </w:tcPr>
          <w:p w:rsidR="005E654C" w:rsidRPr="007A6977" w:rsidRDefault="005E654C" w:rsidP="00E1188A">
            <w:pPr>
              <w:spacing w:line="276" w:lineRule="auto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5E654C" w:rsidRPr="00DC6879" w:rsidRDefault="007A6977" w:rsidP="00E1188A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3"/>
                <w:sz w:val="24"/>
                <w:szCs w:val="24"/>
              </w:rPr>
              <w:t>ကျေးရွာတွင်းဗြုံးလမ်းခင်းရန်လိုအပ်သည့် ဗြုံးကျောက်များအား ကျေးရွာအနီးရှိ ဗြုံးတောင်မှ ထုတ်ယူမည်ဖြစ်ပြီး ကျေးရွာမှ ထော်လာဂျီများဖြင့် သယ်ယူသွားမည်ဖြစ်ပါသည်။ ထို့အပြင် လမ်းရေရှည် ကောင်းမွန်စေရေးအတွက် ရေမြောင်းတူးဖော်ခြင်းကို ကျေးရွာသူး/သားများမှ တာဝန်ယူဆောင်ရွက်ဆောင် ရွက်သွားမည်ဖြစ်ပါသည်။</w:t>
            </w:r>
          </w:p>
        </w:tc>
      </w:tr>
      <w:tr w:rsidR="005E654C" w:rsidRPr="00DC6879" w:rsidTr="00E1188A">
        <w:trPr>
          <w:trHeight w:val="1601"/>
        </w:trPr>
        <w:tc>
          <w:tcPr>
            <w:tcW w:w="10109" w:type="dxa"/>
          </w:tcPr>
          <w:p w:rsidR="005E654C" w:rsidRPr="007A6977" w:rsidRDefault="005E654C" w:rsidP="00E1188A">
            <w:pPr>
              <w:spacing w:line="276" w:lineRule="auto"/>
              <w:jc w:val="both"/>
              <w:rPr>
                <w:rFonts w:ascii="Myanmar3" w:hAnsi="Myanmar3" w:cs="Myanmar3"/>
                <w:b/>
                <w:sz w:val="24"/>
                <w:szCs w:val="24"/>
              </w:rPr>
            </w:pPr>
            <w:r w:rsidRPr="007A6977">
              <w:rPr>
                <w:rFonts w:ascii="Myanmar3" w:hAnsi="Myanmar3" w:cs="Myanmar3"/>
                <w:b/>
                <w:sz w:val="24"/>
                <w:szCs w:val="24"/>
              </w:rPr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5E654C" w:rsidRPr="00DC6879" w:rsidRDefault="007A6977" w:rsidP="00E1188A">
            <w:pPr>
              <w:spacing w:line="276" w:lineRule="auto"/>
              <w:ind w:firstLine="810"/>
              <w:jc w:val="both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A6977">
              <w:rPr>
                <w:rFonts w:ascii="Myanmar3" w:hAnsi="Myanmar3" w:cs="Myanmar3"/>
                <w:sz w:val="24"/>
                <w:szCs w:val="24"/>
              </w:rPr>
              <w:t>ကျေးရွာတွင်းဗြုံးကျောက်ခင်းခြင်းလုပ်ငန်းဆောင်ရွက်ပြီးစီးပါက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5E654C" w:rsidRPr="00DC6879" w:rsidRDefault="005E654C" w:rsidP="00B6437F">
      <w:pPr>
        <w:spacing w:before="120" w:after="120" w:line="240" w:lineRule="auto"/>
        <w:jc w:val="both"/>
        <w:rPr>
          <w:rFonts w:ascii="Myanmar3" w:hAnsi="Myanmar3" w:cs="Myanmar3"/>
          <w:b/>
          <w:sz w:val="26"/>
          <w:szCs w:val="26"/>
          <w:highlight w:val="cyan"/>
          <w:lang w:val="en-GB"/>
        </w:rPr>
        <w:sectPr w:rsidR="005E654C" w:rsidRPr="00DC6879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1E1ACD" w:rsidRDefault="007071FD" w:rsidP="007071FD">
      <w:pPr>
        <w:spacing w:after="0"/>
        <w:jc w:val="right"/>
        <w:rPr>
          <w:rFonts w:ascii="Myanmar3" w:hAnsi="Myanmar3" w:cs="Myanmar3"/>
          <w:b/>
          <w:sz w:val="24"/>
          <w:szCs w:val="24"/>
        </w:rPr>
      </w:pPr>
      <w:r w:rsidRPr="001E1ACD">
        <w:rPr>
          <w:rFonts w:ascii="Myanmar3" w:hAnsi="Myanmar3" w:cs="Myanmar3"/>
          <w:b/>
          <w:sz w:val="24"/>
          <w:szCs w:val="24"/>
        </w:rPr>
        <w:lastRenderedPageBreak/>
        <w:t>နောက်ဆက်တွဲ (၁)</w:t>
      </w:r>
    </w:p>
    <w:p w:rsidR="007071FD" w:rsidRPr="001E1ACD" w:rsidRDefault="0079366D" w:rsidP="007071FD">
      <w:pPr>
        <w:jc w:val="center"/>
        <w:rPr>
          <w:rFonts w:ascii="Myanmar3" w:hAnsi="Myanmar3" w:cs="Myanmar3"/>
          <w:b/>
          <w:sz w:val="24"/>
          <w:szCs w:val="24"/>
        </w:rPr>
      </w:pPr>
      <w:r>
        <w:rPr>
          <w:rFonts w:ascii="Myanmar3" w:hAnsi="Myanmar3" w:cs="Myanmar3"/>
          <w:b/>
          <w:sz w:val="24"/>
          <w:szCs w:val="24"/>
        </w:rPr>
        <w:t>ရေဦး</w:t>
      </w:r>
      <w:r w:rsidR="007071FD" w:rsidRPr="001E1ACD">
        <w:rPr>
          <w:rFonts w:ascii="Myanmar3" w:hAnsi="Myanmar3" w:cs="Myanmar3"/>
          <w:b/>
          <w:sz w:val="24"/>
          <w:szCs w:val="24"/>
        </w:rPr>
        <w:t xml:space="preserve"> ကျေးရွာ ၊</w:t>
      </w:r>
      <w:r>
        <w:rPr>
          <w:rFonts w:ascii="Myanmar3" w:hAnsi="Myanmar3" w:cs="Myanmar3"/>
          <w:b/>
          <w:sz w:val="24"/>
          <w:szCs w:val="24"/>
        </w:rPr>
        <w:t xml:space="preserve"> အနောက်ကြူအင်း</w:t>
      </w:r>
      <w:r w:rsidR="007071FD" w:rsidRPr="001E1ACD">
        <w:rPr>
          <w:rFonts w:ascii="Myanmar3" w:hAnsi="Myanmar3" w:cs="Myanmar3"/>
          <w:b/>
          <w:sz w:val="24"/>
          <w:szCs w:val="24"/>
        </w:rPr>
        <w:t>ကျေးရွာအုပ်စု၊ 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4E7755" w:rsidTr="00310900">
        <w:trPr>
          <w:trHeight w:val="890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b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b/>
                <w:sz w:val="24"/>
                <w:szCs w:val="24"/>
              </w:rPr>
              <w:t>ဖုန်းနံပါတ်</w:t>
            </w:r>
          </w:p>
        </w:tc>
      </w:tr>
      <w:tr w:rsidR="0079366D" w:rsidRPr="004E7755" w:rsidTr="00310900">
        <w:trPr>
          <w:trHeight w:val="449"/>
        </w:trPr>
        <w:tc>
          <w:tcPr>
            <w:tcW w:w="734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1E1ACD" w:rsidRDefault="0079366D" w:rsidP="00310900">
            <w:pPr>
              <w:rPr>
                <w:rFonts w:ascii="Padauk" w:hAnsi="Padauk" w:cs="Padauk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ဦးဝင်းနိုင်</w:t>
            </w:r>
          </w:p>
        </w:tc>
        <w:tc>
          <w:tcPr>
            <w:tcW w:w="1723" w:type="dxa"/>
            <w:vAlign w:val="center"/>
          </w:tcPr>
          <w:p w:rsidR="007071FD" w:rsidRPr="001E1ACD" w:rsidRDefault="007071FD" w:rsidP="00310900">
            <w:pPr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ဦးဆံမွန်း</w:t>
            </w:r>
          </w:p>
        </w:tc>
        <w:tc>
          <w:tcPr>
            <w:tcW w:w="3660" w:type="dxa"/>
            <w:vAlign w:val="center"/>
          </w:tcPr>
          <w:p w:rsidR="007071FD" w:rsidRPr="001E1ACD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(နိုင်)၁၁၂၀၈၁</w:t>
            </w:r>
          </w:p>
        </w:tc>
        <w:tc>
          <w:tcPr>
            <w:tcW w:w="1144" w:type="dxa"/>
            <w:vAlign w:val="center"/>
          </w:tcPr>
          <w:p w:rsidR="007071FD" w:rsidRPr="001E1ACD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၅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၆</w:t>
            </w:r>
          </w:p>
        </w:tc>
        <w:tc>
          <w:tcPr>
            <w:tcW w:w="2418" w:type="dxa"/>
            <w:vAlign w:val="center"/>
          </w:tcPr>
          <w:p w:rsidR="007071FD" w:rsidRPr="001E1ACD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1E1ACD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၀၉-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၄၄၈၉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>၃၅၁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၈၉</w:t>
            </w: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363C0B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363C0B">
              <w:rPr>
                <w:rFonts w:ascii="Myanmar3" w:hAnsi="Myanmar3" w:cs="Myanmar3"/>
                <w:sz w:val="24"/>
                <w:szCs w:val="24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755B6F" w:rsidRDefault="0079366D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ဦးမြင်ဆွေ</w:t>
            </w:r>
          </w:p>
        </w:tc>
        <w:tc>
          <w:tcPr>
            <w:tcW w:w="1723" w:type="dxa"/>
            <w:vAlign w:val="center"/>
          </w:tcPr>
          <w:p w:rsidR="007071FD" w:rsidRPr="00755B6F" w:rsidRDefault="007071FD" w:rsidP="00310900">
            <w:pPr>
              <w:rPr>
                <w:rFonts w:ascii="Myanmar3" w:hAnsi="Myanmar3" w:cs="Myanmar3"/>
                <w:sz w:val="24"/>
                <w:szCs w:val="24"/>
              </w:rPr>
            </w:pPr>
            <w:r w:rsidRPr="00755B6F">
              <w:rPr>
                <w:rFonts w:ascii="Myanmar3" w:hAnsi="Myanmar3" w:cs="Myanmar3"/>
                <w:sz w:val="24"/>
                <w:szCs w:val="24"/>
              </w:rPr>
              <w:t>ဦးလွယ်လူ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4E7755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(နိုင်)၁၁၂၀</w:t>
            </w:r>
            <w:r>
              <w:rPr>
                <w:rFonts w:ascii="Myanmar3" w:hAnsi="Myanmar3" w:cs="Myanmar3"/>
                <w:sz w:val="24"/>
                <w:szCs w:val="24"/>
              </w:rPr>
              <w:t>၉၀</w:t>
            </w:r>
          </w:p>
        </w:tc>
        <w:tc>
          <w:tcPr>
            <w:tcW w:w="114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၄၈</w:t>
            </w:r>
          </w:p>
        </w:tc>
        <w:tc>
          <w:tcPr>
            <w:tcW w:w="2418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E91D29" w:rsidRDefault="0079366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၀၉-</w:t>
            </w:r>
          </w:p>
        </w:tc>
      </w:tr>
      <w:tr w:rsidR="0079366D" w:rsidRPr="004E7755" w:rsidTr="00310900">
        <w:trPr>
          <w:trHeight w:val="431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E91D29" w:rsidRDefault="0079366D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ဒေါ်မီမီဝင်း</w:t>
            </w:r>
          </w:p>
        </w:tc>
        <w:tc>
          <w:tcPr>
            <w:tcW w:w="1723" w:type="dxa"/>
            <w:vAlign w:val="center"/>
          </w:tcPr>
          <w:p w:rsidR="007071FD" w:rsidRPr="00E91D29" w:rsidRDefault="0079366D" w:rsidP="0079366D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ဦးဂိုပါး(လ်)</w:t>
            </w:r>
          </w:p>
        </w:tc>
        <w:tc>
          <w:tcPr>
            <w:tcW w:w="3660" w:type="dxa"/>
            <w:vAlign w:val="center"/>
          </w:tcPr>
          <w:p w:rsidR="007071FD" w:rsidRPr="00E91D29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လျှောက်ထားဆဲ</w:t>
            </w:r>
          </w:p>
        </w:tc>
        <w:tc>
          <w:tcPr>
            <w:tcW w:w="1144" w:type="dxa"/>
            <w:vAlign w:val="center"/>
          </w:tcPr>
          <w:p w:rsidR="007071FD" w:rsidRPr="00E91D29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၂</w:t>
            </w:r>
            <w:r w:rsidR="007071FD" w:rsidRPr="00E91D29">
              <w:rPr>
                <w:rFonts w:ascii="Myanmar3" w:hAnsi="Myanmar3" w:cs="Myanmar3"/>
                <w:sz w:val="24"/>
                <w:szCs w:val="24"/>
              </w:rPr>
              <w:t>၃</w:t>
            </w:r>
          </w:p>
        </w:tc>
        <w:tc>
          <w:tcPr>
            <w:tcW w:w="2418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၀၉-၄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၈၇</w:t>
            </w:r>
            <w:r w:rsidRPr="00E91D29">
              <w:rPr>
                <w:rFonts w:ascii="Myanmar3" w:hAnsi="Myanmar3" w:cs="Myanmar3"/>
                <w:sz w:val="24"/>
                <w:szCs w:val="24"/>
              </w:rPr>
              <w:t>၇၀၀၇၁၈</w:t>
            </w:r>
          </w:p>
        </w:tc>
      </w:tr>
      <w:tr w:rsidR="0079366D" w:rsidRPr="004E7755" w:rsidTr="00310900">
        <w:trPr>
          <w:trHeight w:val="449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E91D29" w:rsidRDefault="0079366D" w:rsidP="00310900">
            <w:pPr>
              <w:rPr>
                <w:rFonts w:ascii="Myanmar3" w:hAnsi="Myanmar3" w:cs="Myanmar3"/>
                <w:b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ဦးမောင်ရွှေ</w:t>
            </w:r>
          </w:p>
        </w:tc>
        <w:tc>
          <w:tcPr>
            <w:tcW w:w="1723" w:type="dxa"/>
            <w:vAlign w:val="center"/>
          </w:tcPr>
          <w:p w:rsidR="007071FD" w:rsidRPr="00E91D29" w:rsidRDefault="007071FD" w:rsidP="00310900">
            <w:pPr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ဦး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ဇာဂယျ</w:t>
            </w:r>
          </w:p>
        </w:tc>
        <w:tc>
          <w:tcPr>
            <w:tcW w:w="3660" w:type="dxa"/>
            <w:vAlign w:val="center"/>
          </w:tcPr>
          <w:p w:rsidR="007071FD" w:rsidRPr="004E7755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>၀၇၈၁၀၁</w:t>
            </w:r>
          </w:p>
        </w:tc>
        <w:tc>
          <w:tcPr>
            <w:tcW w:w="1144" w:type="dxa"/>
            <w:vAlign w:val="center"/>
          </w:tcPr>
          <w:p w:rsidR="007071FD" w:rsidRPr="00E91D29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၃၆</w:t>
            </w:r>
          </w:p>
        </w:tc>
        <w:tc>
          <w:tcPr>
            <w:tcW w:w="2418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သော့ကိုင် (၁)</w:t>
            </w:r>
          </w:p>
        </w:tc>
        <w:tc>
          <w:tcPr>
            <w:tcW w:w="2665" w:type="dxa"/>
            <w:vAlign w:val="center"/>
          </w:tcPr>
          <w:p w:rsidR="007071FD" w:rsidRPr="004E7755" w:rsidRDefault="007071FD" w:rsidP="0079366D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55B6F">
              <w:rPr>
                <w:rFonts w:ascii="Myanmar3" w:hAnsi="Myanmar3" w:cs="Myanmar3"/>
                <w:sz w:val="24"/>
                <w:szCs w:val="24"/>
              </w:rPr>
              <w:t>၀၉-၄၅၆၉၉</w:t>
            </w:r>
            <w:r w:rsidR="0079366D">
              <w:rPr>
                <w:rFonts w:ascii="Myanmar3" w:hAnsi="Myanmar3" w:cs="Myanmar3"/>
                <w:sz w:val="24"/>
                <w:szCs w:val="24"/>
              </w:rPr>
              <w:t>၀၅</w:t>
            </w:r>
            <w:r w:rsidRPr="00755B6F">
              <w:rPr>
                <w:rFonts w:ascii="Myanmar3" w:hAnsi="Myanmar3" w:cs="Myanmar3"/>
                <w:sz w:val="24"/>
                <w:szCs w:val="24"/>
              </w:rPr>
              <w:t>၁၄</w:t>
            </w: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E91D29" w:rsidRDefault="0079366D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ဦးနေလင်းအောင်</w:t>
            </w:r>
          </w:p>
        </w:tc>
        <w:tc>
          <w:tcPr>
            <w:tcW w:w="1723" w:type="dxa"/>
            <w:vAlign w:val="center"/>
          </w:tcPr>
          <w:p w:rsidR="007071FD" w:rsidRPr="004E7755" w:rsidRDefault="0079366D" w:rsidP="0079366D">
            <w:pPr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ဦးအောင်မြ</w:t>
            </w:r>
          </w:p>
        </w:tc>
        <w:tc>
          <w:tcPr>
            <w:tcW w:w="3660" w:type="dxa"/>
            <w:vAlign w:val="center"/>
          </w:tcPr>
          <w:p w:rsidR="007071FD" w:rsidRPr="004E7755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>၀၆၀၇၇၇</w:t>
            </w:r>
          </w:p>
        </w:tc>
        <w:tc>
          <w:tcPr>
            <w:tcW w:w="114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၄၁</w:t>
            </w:r>
          </w:p>
        </w:tc>
        <w:tc>
          <w:tcPr>
            <w:tcW w:w="2418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သော့ကိုင် (၂)</w:t>
            </w:r>
          </w:p>
        </w:tc>
        <w:tc>
          <w:tcPr>
            <w:tcW w:w="2665" w:type="dxa"/>
            <w:vAlign w:val="center"/>
          </w:tcPr>
          <w:p w:rsidR="007071FD" w:rsidRPr="004E7755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755B6F">
              <w:rPr>
                <w:rFonts w:ascii="Myanmar3" w:hAnsi="Myanmar3" w:cs="Myanmar3"/>
                <w:sz w:val="24"/>
                <w:szCs w:val="24"/>
              </w:rPr>
              <w:t>-</w:t>
            </w: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E91D29" w:rsidRDefault="0079366D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ဒေါ်ဖြူသင်း</w:t>
            </w:r>
          </w:p>
        </w:tc>
        <w:tc>
          <w:tcPr>
            <w:tcW w:w="1723" w:type="dxa"/>
            <w:vAlign w:val="center"/>
          </w:tcPr>
          <w:p w:rsidR="007071FD" w:rsidRPr="00E91D29" w:rsidRDefault="0079366D" w:rsidP="0079366D">
            <w:pPr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ဦးပြုံးချို</w:t>
            </w:r>
          </w:p>
        </w:tc>
        <w:tc>
          <w:tcPr>
            <w:tcW w:w="3660" w:type="dxa"/>
            <w:vAlign w:val="center"/>
          </w:tcPr>
          <w:p w:rsidR="007071FD" w:rsidRPr="00E91D29" w:rsidRDefault="0079366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>
              <w:rPr>
                <w:rFonts w:ascii="Myanmar3" w:hAnsi="Myanmar3" w:cs="Myanmar3"/>
                <w:sz w:val="24"/>
                <w:szCs w:val="24"/>
              </w:rPr>
              <w:t>၀၇၈၀၈၄</w:t>
            </w:r>
          </w:p>
        </w:tc>
        <w:tc>
          <w:tcPr>
            <w:tcW w:w="114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၃၅</w:t>
            </w:r>
          </w:p>
        </w:tc>
        <w:tc>
          <w:tcPr>
            <w:tcW w:w="2418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  <w:highlight w:val="cyan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၀၉-၄၄၅၈၃၅၆၂၉</w:t>
            </w:r>
          </w:p>
        </w:tc>
      </w:tr>
      <w:tr w:rsidR="0079366D" w:rsidRPr="004E7755" w:rsidTr="00310900">
        <w:trPr>
          <w:trHeight w:val="440"/>
        </w:trPr>
        <w:tc>
          <w:tcPr>
            <w:tcW w:w="73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၇။</w:t>
            </w:r>
          </w:p>
        </w:tc>
        <w:tc>
          <w:tcPr>
            <w:tcW w:w="2686" w:type="dxa"/>
            <w:vAlign w:val="center"/>
          </w:tcPr>
          <w:p w:rsidR="007071FD" w:rsidRPr="00E91D29" w:rsidRDefault="0079366D" w:rsidP="00310900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ဒေါ်ဝင်မော်</w:t>
            </w:r>
          </w:p>
        </w:tc>
        <w:tc>
          <w:tcPr>
            <w:tcW w:w="1723" w:type="dxa"/>
            <w:vAlign w:val="center"/>
          </w:tcPr>
          <w:p w:rsidR="007071FD" w:rsidRPr="00E91D29" w:rsidRDefault="0079366D" w:rsidP="0079366D">
            <w:pPr>
              <w:rPr>
                <w:rFonts w:ascii="Myanmar3" w:hAnsi="Myanmar3" w:cs="Myanmar3"/>
                <w:sz w:val="24"/>
                <w:szCs w:val="24"/>
              </w:rPr>
            </w:pPr>
            <w:r>
              <w:rPr>
                <w:rFonts w:ascii="Myanmar3" w:hAnsi="Myanmar3" w:cs="Myanmar3"/>
                <w:sz w:val="24"/>
                <w:szCs w:val="24"/>
              </w:rPr>
              <w:t>ဦးသဝသန</w:t>
            </w:r>
          </w:p>
        </w:tc>
        <w:tc>
          <w:tcPr>
            <w:tcW w:w="3660" w:type="dxa"/>
            <w:vAlign w:val="center"/>
          </w:tcPr>
          <w:p w:rsidR="007071FD" w:rsidRPr="00E91D29" w:rsidRDefault="0079366D" w:rsidP="0079366D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1E1ACD">
              <w:rPr>
                <w:rFonts w:ascii="Myanmar3" w:hAnsi="Myanmar3" w:cs="Myanmar3"/>
                <w:sz w:val="24"/>
                <w:szCs w:val="24"/>
              </w:rPr>
              <w:t>၁၃/</w:t>
            </w:r>
            <w:r>
              <w:rPr>
                <w:rFonts w:ascii="Myanmar3" w:hAnsi="Myanmar3" w:cs="Myanmar3"/>
                <w:sz w:val="24"/>
                <w:szCs w:val="24"/>
              </w:rPr>
              <w:t>နခတ</w:t>
            </w:r>
            <w:r w:rsidRPr="001E1ACD">
              <w:rPr>
                <w:rFonts w:ascii="Myanmar3" w:hAnsi="Myanmar3" w:cs="Myanmar3"/>
                <w:sz w:val="24"/>
                <w:szCs w:val="24"/>
              </w:rPr>
              <w:t xml:space="preserve"> (နိုင်)</w:t>
            </w:r>
            <w:r w:rsidR="007071FD" w:rsidRPr="00E91D29">
              <w:rPr>
                <w:rFonts w:ascii="Myanmar3" w:hAnsi="Myanmar3" w:cs="Myanmar3"/>
                <w:sz w:val="24"/>
                <w:szCs w:val="24"/>
              </w:rPr>
              <w:t xml:space="preserve"> ၁၂၉၆၃၈</w:t>
            </w:r>
          </w:p>
        </w:tc>
        <w:tc>
          <w:tcPr>
            <w:tcW w:w="1144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၂၇</w:t>
            </w:r>
          </w:p>
        </w:tc>
        <w:tc>
          <w:tcPr>
            <w:tcW w:w="2418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E91D29" w:rsidRDefault="007071FD" w:rsidP="00310900">
            <w:pPr>
              <w:jc w:val="center"/>
              <w:rPr>
                <w:rFonts w:ascii="Myanmar3" w:hAnsi="Myanmar3" w:cs="Myanmar3"/>
                <w:sz w:val="24"/>
                <w:szCs w:val="24"/>
              </w:rPr>
            </w:pPr>
            <w:r w:rsidRPr="00E91D29">
              <w:rPr>
                <w:rFonts w:ascii="Myanmar3" w:hAnsi="Myanmar3" w:cs="Myanmar3"/>
                <w:sz w:val="24"/>
                <w:szCs w:val="24"/>
              </w:rPr>
              <w:t>၀၉-၄၂၅၄၉၆၆၁၇</w:t>
            </w: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061311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အနောက်ကြူအင်း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ရေဦး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D7660D" w:rsidRPr="00D7660D" w:rsidTr="00BB2059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9366D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8811FF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3675A9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  <w:r w:rsidR="003675A9"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3675A9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3C57" w:rsidP="00D7660D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3675A9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၂၀၂</w:t>
            </w:r>
          </w:p>
        </w:tc>
      </w:tr>
      <w:tr w:rsidR="00D7660D" w:rsidRPr="00D7660D" w:rsidTr="00BB2059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3C5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 w:rsidR="00573C57"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8811FF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၂</w:t>
            </w:r>
            <w:r w:rsidR="003675A9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D7660D" w:rsidRPr="00D7660D" w:rsidTr="00BB2059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၈၈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D7660D" w:rsidRPr="00D7660D" w:rsidRDefault="003675A9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၃၂၅</w:t>
            </w:r>
          </w:p>
        </w:tc>
      </w:tr>
      <w:tr w:rsidR="00D7660D" w:rsidRPr="00D7660D" w:rsidTr="00BB2059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3675A9" w:rsidP="00D7660D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၇၈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၇၈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၃၂၅)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55"/>
        <w:gridCol w:w="2250"/>
        <w:gridCol w:w="1260"/>
        <w:gridCol w:w="1080"/>
        <w:gridCol w:w="1440"/>
        <w:gridCol w:w="2790"/>
      </w:tblGrid>
      <w:tr w:rsidR="00D7660D" w:rsidRPr="00D7660D" w:rsidTr="00BB2059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အဓိကဝင်ငွေရလုပ်ငန်းမဟုတ်သောအခြားဝင်ငွေရလုပ်ငန်းအဖြစ်လုပ်ကိုင်သူ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မှတ်ချက်ကိုသေချာစွာဖတ်ပြီးမှန်ရာတစ်ခုကိုသာရွေးရန်။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2E6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2E6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2E6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C52E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C52E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D7660D" w:rsidRPr="00D7660D" w:rsidTr="00BB2059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D7660D" w:rsidRPr="00D7660D" w:rsidTr="00BB2059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D7660D" w:rsidRPr="00D7660D" w:rsidTr="00BB205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2E6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D7660D" w:rsidRPr="00D7660D" w:rsidTr="00BB2059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D7660D" w:rsidRPr="00D7660D" w:rsidTr="00BB205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D7660D" w:rsidRPr="00D7660D" w:rsidTr="00BB2059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AE5512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="00D7660D"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၉.၈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၅၃၈.၂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၂၀.၅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 w:rsidR="00AE5512"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၅၆၇.၇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</w:t>
      </w:r>
      <w:r w:rsidR="00AE5512">
        <w:rPr>
          <w:rFonts w:ascii="Pyidaungsu" w:hAnsi="Pyidaungsu" w:cs="Pyidaungsu"/>
          <w:sz w:val="24"/>
          <w:szCs w:val="24"/>
          <w:lang w:val="en-GB" w:bidi="my-MM"/>
        </w:rPr>
        <w:t>ဘန့်ဘွေး 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420"/>
        <w:gridCol w:w="3510"/>
        <w:gridCol w:w="2790"/>
      </w:tblGrid>
      <w:tr w:rsidR="00D7660D" w:rsidRPr="00D7660D" w:rsidTr="00BB2059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342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370ED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D7660D" w:rsidRPr="00D7660D" w:rsidRDefault="00370ED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D7660D" w:rsidRPr="00D7660D" w:rsidRDefault="00370ED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D7660D" w:rsidRPr="00D7660D" w:rsidRDefault="00370ED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1B6C00">
        <w:rPr>
          <w:rFonts w:ascii="Pyidaungsu" w:hAnsi="Pyidaungsu" w:cs="Pyidaungsu"/>
          <w:sz w:val="24"/>
          <w:szCs w:val="24"/>
        </w:rPr>
        <w:t>၈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1B6C00">
        <w:rPr>
          <w:rFonts w:ascii="Pyidaungsu" w:hAnsi="Pyidaungsu" w:cs="Pyidaungsu"/>
          <w:sz w:val="24"/>
          <w:szCs w:val="24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 w:rsidR="001B6C00">
        <w:rPr>
          <w:rFonts w:ascii="Pyidaungsu" w:hAnsi="Pyidaungsu" w:cs="Pyidaungsu"/>
          <w:sz w:val="24"/>
          <w:szCs w:val="24"/>
        </w:rPr>
        <w:t>ကား(၁)စီးခန့်၊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(၁)စီးခန့်၊ လက်တွန်းထွန်စက်နှင့် ဆိုင်ကယ် (၁)စီးခန့်ပိုင်ဆိုင်ကြပါသည်။ အလယ်အလတ်ရှိသောအိမ်ထောင်စု (</w:t>
      </w:r>
      <w:r w:rsidR="001B6C00">
        <w:rPr>
          <w:rFonts w:ascii="Pyidaungsu" w:hAnsi="Pyidaungsu" w:cs="Pyidaungsu"/>
          <w:sz w:val="24"/>
          <w:szCs w:val="24"/>
        </w:rPr>
        <w:t>၂၁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 w:rsidR="001B6C00"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 w:rsidR="001B6C00"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(၂)ထပ်အိမ်၊ ဆိုင်ကယ် (၁)စီးခန့် ပိုင်ဆိုင်ကြပါသည်။ မပြေလည်သောအိမ်ထောင်စု (</w:t>
      </w:r>
      <w:r w:rsidR="001B6C00">
        <w:rPr>
          <w:rFonts w:ascii="Pyidaungsu" w:hAnsi="Pyidaungsu" w:cs="Pyidaungsu"/>
          <w:sz w:val="24"/>
          <w:szCs w:val="24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 w:rsidR="001B6C00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 w:rsidR="001B6C00"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အလွန်မပြေလည်သောအိမ်ထောင်စု (</w:t>
      </w:r>
      <w:r w:rsidR="001B6C00"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)စုတွင် အိမ်ထောင်စု (</w:t>
      </w:r>
      <w:r w:rsidR="001B6C00"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)စုမှာ မြေယာမဲ့များဖြစ် ပြီး အများစုမှာ ပိုင်ဆိုင်မှုအနေဖြင့် တောင်ယာ (၃)ဧကခန့်၊ ဝါးထရံတစ်ထပ်အိမ်၊ ဆိုင်ကယ် (၁)စီးခန့်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75F3E" w:rsidRDefault="00475F3E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440"/>
        <w:gridCol w:w="5670"/>
      </w:tblGrid>
      <w:tr w:rsidR="00D7660D" w:rsidRPr="00D7660D" w:rsidTr="00BB2059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D7660D" w:rsidRPr="00D7660D" w:rsidTr="00BB2059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 w:rsidR="00475F3E"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870"/>
        <w:gridCol w:w="522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22964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D22964" w:rsidRPr="00D7660D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D7660D" w:rsidRPr="00D7660D" w:rsidTr="00BB205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D2296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22964" w:rsidRDefault="00D22964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D7660D" w:rsidRPr="00D7660D" w:rsidTr="00575E22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575E22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575E22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575E22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575E22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D7660D" w:rsidRPr="00D7660D" w:rsidTr="00BB2059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530DC9" w:rsidRDefault="00530DC9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727"/>
        <w:gridCol w:w="2333"/>
        <w:gridCol w:w="2790"/>
        <w:gridCol w:w="3060"/>
      </w:tblGrid>
      <w:tr w:rsidR="00D7660D" w:rsidRPr="00D7660D" w:rsidTr="00BB2059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ဖွံ့ဖြိုးရေးအမြင်သတ်မှတ်ချက်</w:t>
            </w:r>
          </w:p>
        </w:tc>
      </w:tr>
      <w:tr w:rsidR="00D7660D" w:rsidRPr="00D7660D" w:rsidTr="00BB2059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D7660D" w:rsidRPr="00D7660D" w:rsidTr="00BB2059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D7660D" w:rsidRPr="00D7660D" w:rsidTr="00BB2059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၇၈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မြေယာမဲ့တောင်သူ (</w:t>
      </w:r>
      <w:r w:rsidR="00530DC9"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)ဦးသာရှိသော်လည်း အချို့မိသား 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1620"/>
        <w:gridCol w:w="1170"/>
        <w:gridCol w:w="3060"/>
        <w:gridCol w:w="2610"/>
      </w:tblGrid>
      <w:tr w:rsidR="00D7660D" w:rsidRPr="00D7660D" w:rsidTr="00BB2059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D7660D" w:rsidRPr="00D7660D" w:rsidTr="00BB2059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530DC9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="00530DC9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="00530DC9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 w:rsidR="00530DC9">
        <w:rPr>
          <w:rFonts w:ascii="Pyidaungsu" w:hAnsi="Pyidaungsu" w:cs="Pyidaungsu"/>
          <w:sz w:val="24"/>
          <w:szCs w:val="24"/>
        </w:rPr>
        <w:t xml:space="preserve"> အဝီစီတွင်း (၁၈)အိမ် ရှိပြီး ၊ ကျန်အိမ်ထောင်စု (၆၀) မှာ ကျေးရွာစိမ့်စမ်းရေအား အဓိကထား အသုံးပြုလျက်ရှိပါသည်။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170"/>
        <w:gridCol w:w="810"/>
        <w:gridCol w:w="810"/>
        <w:gridCol w:w="720"/>
        <w:gridCol w:w="630"/>
        <w:gridCol w:w="630"/>
        <w:gridCol w:w="630"/>
        <w:gridCol w:w="630"/>
        <w:gridCol w:w="1620"/>
        <w:gridCol w:w="1890"/>
      </w:tblGrid>
      <w:tr w:rsidR="00D7660D" w:rsidRPr="00D7660D" w:rsidTr="00BB2059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BB2059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BB2059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D7660D" w:rsidRPr="00D7660D" w:rsidTr="00BB2059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530DC9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4B33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E4B33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DE4B33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D7660D" w:rsidRPr="00D7660D" w:rsidTr="00BB2059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E4B3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 မြေဆီမြေနှစ် ဓာတ်မြေဩဇာများကို  ဘန့်ဘွေးကျေးရွာ ရှိ စိုက်ပျိုးရေးအရောင်းဆိုင်များတွင် အလွယ်တကူရရှိနိုင်ပါသည်။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D7660D" w:rsidRPr="00D7660D" w:rsidTr="00BB2059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DE4B3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</w:t>
      </w:r>
      <w:r w:rsidR="00DE4B33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၁၃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E4B3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၁၆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E4B3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E4B3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၂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</w:t>
            </w:r>
            <w:r w:rsidR="00DE4B33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E4B33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၁၈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၁၃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၄၈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293"/>
        <w:gridCol w:w="7562"/>
      </w:tblGrid>
      <w:tr w:rsidR="00D7660D" w:rsidRPr="00D7660D" w:rsidTr="00BB2059">
        <w:trPr>
          <w:trHeight w:val="288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81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F87023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="00F87023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rPr>
          <w:trHeight w:val="737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854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812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D7660D" w:rsidRPr="00D7660D" w:rsidTr="00BB2059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BB2059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BB2059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</w:tr>
      <w:tr w:rsidR="00D7660D" w:rsidRPr="00D7660D" w:rsidTr="00BB2059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4A159B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D7660D" w:rsidRPr="00D7660D" w:rsidTr="00BB2059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56842"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ဘန့်ဘွေး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ကျေးရွာနှင့် အနီးဆုံးစျေးအဖြစ် ကျေးရွာမှ (</w:t>
      </w:r>
      <w:r w:rsidR="00C56842"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 xml:space="preserve">)မိုင်ခန့်ဝေးသော </w:t>
      </w:r>
      <w:r w:rsidR="00C56842">
        <w:rPr>
          <w:rFonts w:ascii="Pyidaungsu" w:hAnsi="Pyidaungsu" w:cs="Pyidaungsu"/>
          <w:sz w:val="24"/>
          <w:szCs w:val="24"/>
        </w:rPr>
        <w:t>ဘန့်ဘွေး</w:t>
      </w:r>
      <w:r w:rsidRPr="00D7660D">
        <w:rPr>
          <w:rFonts w:ascii="Pyidaungsu" w:hAnsi="Pyidaungsu" w:cs="Pyidaungsu"/>
          <w:sz w:val="24"/>
          <w:szCs w:val="24"/>
        </w:rPr>
        <w:t xml:space="preserve"> စျေးတွင်သာ သွားရောက်ဝယ်ယူကြပါသည်။ 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(၂၀)မိုင်ခန့်ဝေးသော </w:t>
      </w:r>
      <w:r w:rsidR="00C56842">
        <w:rPr>
          <w:rFonts w:ascii="Pyidaungsu" w:hAnsi="Pyidaungsu" w:cs="Pyidaungsu"/>
          <w:sz w:val="24"/>
          <w:szCs w:val="24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ကာလလတ်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lastRenderedPageBreak/>
        <w:t>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၂၆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၂၇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D7660D" w:rsidRPr="00D7660D" w:rsidTr="00BB2059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4C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4C0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မူလတန်းကျောင်းမရှိသော်လည်း ကျေးရွာမှ (၁)မိုင်ခန့်ဝေးသော ပါပုတ်ကျေးရွာမူလတန်းကျောင်းတွင် သွားရောက်ပညာသင်ကြားကြပါသည်။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D7660D" w:rsidRPr="00D7660D" w:rsidTr="00BB2059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၁မိုင်ခန့်ကွာဝေးပြီး နောင်ချိုမြို့နယ်ဆေးရုံးနှင့် ၁၄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4C0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4C04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 w:rsidR="00FF4C04">
        <w:rPr>
          <w:rFonts w:ascii="Pyidaungsu" w:hAnsi="Pyidaungsu" w:cs="Pyidaungsu"/>
          <w:sz w:val="24"/>
          <w:szCs w:val="24"/>
        </w:rPr>
        <w:t>(၁၅)အိမ်သည်အဝီစီတွင်း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 w:rsidR="00FF4C04"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(၁)တွင်းသာရှိပါသည်။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၆၀</w:t>
            </w:r>
          </w:p>
        </w:tc>
      </w:tr>
      <w:tr w:rsidR="00D7660D" w:rsidRPr="00D7660D" w:rsidTr="00BB205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 w:rsidR="00EC155A">
        <w:rPr>
          <w:rFonts w:ascii="Pyidaungsu" w:hAnsi="Pyidaungsu" w:cs="Pyidaungsu"/>
          <w:sz w:val="24"/>
          <w:szCs w:val="24"/>
        </w:rPr>
        <w:t>(၆၀)လုံးနှင့် ရေဆွဲအိမ်သာ (၁၈)လုံး</w:t>
      </w:r>
      <w:r w:rsidRPr="00D7660D">
        <w:rPr>
          <w:rFonts w:ascii="Pyidaungsu" w:hAnsi="Pyidaungsu" w:cs="Pyidaungsu"/>
          <w:sz w:val="24"/>
          <w:szCs w:val="24"/>
        </w:rPr>
        <w:t xml:space="preserve"> အသုံးပြုကြပါသည်။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D7660D" w:rsidRPr="00D7660D" w:rsidTr="00BB2059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ဦးတည်အုပ်စုဆွေးနွေးပွဲတွင်တက်ရောက်သူများမှမှန်သည်ဟုယူဆသောတစ်ခုကိုရွေးပေးပါရန်</w:t>
            </w:r>
          </w:p>
        </w:tc>
      </w:tr>
      <w:tr w:rsidR="00D7660D" w:rsidRPr="00D7660D" w:rsidTr="00BB2059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C155A"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D7660D" w:rsidRPr="00D7660D" w:rsidTr="00BB2059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89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D7660D" w:rsidRPr="00D7660D" w:rsidTr="00BB2059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EC155A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EC155A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160"/>
      </w:tblGrid>
      <w:tr w:rsidR="00D7660D" w:rsidRPr="00D7660D" w:rsidTr="00BB2059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D7660D" w:rsidRPr="00D7660D" w:rsidTr="00BB2059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25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D7660D" w:rsidRPr="00D7660D" w:rsidTr="00BB2059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ကျေးရွာလျှပ်စစ်မီးမရရှိသေးသောကြောင့် ဆိုလာမီးကိုသာ အဓိကထား အသုံးပြု ကြပါသည်။ လျှပ်စစ်မီးအသုံးမပြုနိုင်သောအိမ်ထောင်စု (</w:t>
      </w:r>
      <w:r w:rsidR="00401AD8">
        <w:rPr>
          <w:rFonts w:ascii="Pyidaungsu" w:hAnsi="Pyidaungsu" w:cs="Pyidaungsu"/>
          <w:sz w:val="24"/>
          <w:szCs w:val="24"/>
        </w:rPr>
        <w:t>၂၁</w:t>
      </w:r>
      <w:r w:rsidRPr="00D7660D">
        <w:rPr>
          <w:rFonts w:ascii="Pyidaungsu" w:hAnsi="Pyidaungsu" w:cs="Pyidaungsu"/>
          <w:sz w:val="24"/>
          <w:szCs w:val="24"/>
        </w:rPr>
        <w:t>)စုရှိပါသည်။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243"/>
      </w:tblGrid>
      <w:tr w:rsidR="00D7660D" w:rsidRPr="00D7660D" w:rsidTr="00BB2059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D7660D" w:rsidRPr="00D7660D" w:rsidTr="00BB2059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401AD8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၇၈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ကျေးရွာမှ </w:t>
      </w:r>
      <w:r w:rsidR="00401AD8">
        <w:rPr>
          <w:rFonts w:ascii="Pyidaungsu" w:hAnsi="Pyidaungsu" w:cs="Pyidaungsu"/>
          <w:sz w:val="24"/>
          <w:szCs w:val="24"/>
        </w:rPr>
        <w:t>အနောက်ကြူအင်း</w:t>
      </w:r>
      <w:r w:rsidRPr="00D7660D">
        <w:rPr>
          <w:rFonts w:ascii="Pyidaungsu" w:hAnsi="Pyidaungsu" w:cs="Pyidaungsu"/>
          <w:sz w:val="24"/>
          <w:szCs w:val="24"/>
        </w:rPr>
        <w:t>ကျေးရွာကြားတွင် MPT ဖုန်းတိုင်ရှိသောကြောင့် ဆက်သွယ် ရေးကောင်းမွန်ပါသည်။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 w:rsidR="00401AD8"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D7660D" w:rsidRPr="00D7660D" w:rsidTr="00BB2059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7660D" w:rsidRPr="00D7660D" w:rsidTr="00BB2059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D7660D" w:rsidRPr="00D7660D" w:rsidRDefault="00D7660D" w:rsidP="00D7660D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9E614E">
        <w:rPr>
          <w:rFonts w:ascii="Pyidaungsu" w:hAnsi="Pyidaungsu" w:cs="Pyidaungsu"/>
          <w:b/>
          <w:sz w:val="24"/>
          <w:szCs w:val="24"/>
          <w:lang w:val="en-GB"/>
        </w:rPr>
        <w:t>အနောက်ကြူအင်း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9E614E">
        <w:rPr>
          <w:rFonts w:ascii="Pyidaungsu" w:hAnsi="Pyidaungsu" w:cs="Pyidaungsu"/>
          <w:b/>
          <w:sz w:val="24"/>
          <w:szCs w:val="24"/>
          <w:lang w:val="en-GB"/>
        </w:rPr>
        <w:t>ရေဦး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BFC" w:rsidRDefault="00874BFC" w:rsidP="00AC758B">
      <w:pPr>
        <w:spacing w:after="0" w:line="240" w:lineRule="auto"/>
      </w:pPr>
      <w:r>
        <w:separator/>
      </w:r>
    </w:p>
  </w:endnote>
  <w:endnote w:type="continuationSeparator" w:id="1">
    <w:p w:rsidR="00874BFC" w:rsidRDefault="00874BFC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">
    <w:altName w:val="KnoteArtHouse02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Padauk">
    <w:altName w:val="MyaZedi"/>
    <w:charset w:val="00"/>
    <w:family w:val="auto"/>
    <w:pitch w:val="variable"/>
    <w:sig w:usb0="0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3" w:rsidRDefault="00DA17D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3" w:rsidRDefault="00DA17D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3" w:rsidRPr="00BB69D9" w:rsidRDefault="00DA17D3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3" w:rsidRDefault="00DA17D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BFC" w:rsidRDefault="00874BFC" w:rsidP="00AC758B">
      <w:pPr>
        <w:spacing w:after="0" w:line="240" w:lineRule="auto"/>
      </w:pPr>
      <w:r>
        <w:separator/>
      </w:r>
    </w:p>
  </w:footnote>
  <w:footnote w:type="continuationSeparator" w:id="1">
    <w:p w:rsidR="00874BFC" w:rsidRDefault="00874BFC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DA17D3" w:rsidRPr="0066664A" w:rsidRDefault="00C21B92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DA17D3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BF0191">
          <w:rPr>
            <w:rFonts w:ascii="-Win---Researcher" w:hAnsi="-Win---Researcher"/>
            <w:noProof/>
            <w:sz w:val="32"/>
            <w:szCs w:val="32"/>
          </w:rPr>
          <w:t>5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DA17D3" w:rsidRDefault="00DA17D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3" w:rsidRDefault="00DA17D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DA17D3" w:rsidRPr="00E544BC" w:rsidRDefault="00C21B92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DA17D3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BF0191">
          <w:rPr>
            <w:rFonts w:ascii="-Win---Researcher" w:hAnsi="-Win---Researcher"/>
            <w:noProof/>
            <w:sz w:val="32"/>
            <w:szCs w:val="32"/>
          </w:rPr>
          <w:t>67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DA17D3" w:rsidRPr="00BB69D9" w:rsidRDefault="00DA17D3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7D3" w:rsidRDefault="00DA17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17B6"/>
    <w:rsid w:val="00054E66"/>
    <w:rsid w:val="00057077"/>
    <w:rsid w:val="00060C8D"/>
    <w:rsid w:val="00061311"/>
    <w:rsid w:val="00061A03"/>
    <w:rsid w:val="00061BBB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2F3A"/>
    <w:rsid w:val="00183983"/>
    <w:rsid w:val="00183C43"/>
    <w:rsid w:val="001842EA"/>
    <w:rsid w:val="00185AAA"/>
    <w:rsid w:val="001877D0"/>
    <w:rsid w:val="00191202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4A33"/>
    <w:rsid w:val="00234F2F"/>
    <w:rsid w:val="00241757"/>
    <w:rsid w:val="00241FD8"/>
    <w:rsid w:val="002423DB"/>
    <w:rsid w:val="00243DB6"/>
    <w:rsid w:val="002441EE"/>
    <w:rsid w:val="00244CA1"/>
    <w:rsid w:val="002507F9"/>
    <w:rsid w:val="00251E9C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379F"/>
    <w:rsid w:val="002A551B"/>
    <w:rsid w:val="002A642C"/>
    <w:rsid w:val="002A6B8E"/>
    <w:rsid w:val="002A7583"/>
    <w:rsid w:val="002A7B35"/>
    <w:rsid w:val="002B11DE"/>
    <w:rsid w:val="002B2BA8"/>
    <w:rsid w:val="002B3916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41F3A"/>
    <w:rsid w:val="00342339"/>
    <w:rsid w:val="00342C49"/>
    <w:rsid w:val="00343BB4"/>
    <w:rsid w:val="00345152"/>
    <w:rsid w:val="00345240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46BA"/>
    <w:rsid w:val="00484E90"/>
    <w:rsid w:val="004852A7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DFB"/>
    <w:rsid w:val="006615F4"/>
    <w:rsid w:val="00662128"/>
    <w:rsid w:val="0066285E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1ED"/>
    <w:rsid w:val="006A2B4D"/>
    <w:rsid w:val="006A5B5F"/>
    <w:rsid w:val="006A77A3"/>
    <w:rsid w:val="006B0F21"/>
    <w:rsid w:val="006B15F9"/>
    <w:rsid w:val="006B193F"/>
    <w:rsid w:val="006B3E64"/>
    <w:rsid w:val="006B4005"/>
    <w:rsid w:val="006B5383"/>
    <w:rsid w:val="006B6444"/>
    <w:rsid w:val="006B66C8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1D47"/>
    <w:rsid w:val="007521C8"/>
    <w:rsid w:val="00753141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70F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7E50"/>
    <w:rsid w:val="007E12C0"/>
    <w:rsid w:val="007E265F"/>
    <w:rsid w:val="007E33C2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2014A"/>
    <w:rsid w:val="00821442"/>
    <w:rsid w:val="00823239"/>
    <w:rsid w:val="0082480E"/>
    <w:rsid w:val="008256EF"/>
    <w:rsid w:val="008266D0"/>
    <w:rsid w:val="008339F2"/>
    <w:rsid w:val="00837750"/>
    <w:rsid w:val="008405A9"/>
    <w:rsid w:val="008426EA"/>
    <w:rsid w:val="00843EBE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4BFC"/>
    <w:rsid w:val="00876AFE"/>
    <w:rsid w:val="008777BF"/>
    <w:rsid w:val="0088050F"/>
    <w:rsid w:val="008811FF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2C67"/>
    <w:rsid w:val="008E40DF"/>
    <w:rsid w:val="008E49F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A22"/>
    <w:rsid w:val="009C6904"/>
    <w:rsid w:val="009D331E"/>
    <w:rsid w:val="009D76B4"/>
    <w:rsid w:val="009E136B"/>
    <w:rsid w:val="009E3212"/>
    <w:rsid w:val="009E33B8"/>
    <w:rsid w:val="009E3C77"/>
    <w:rsid w:val="009E614E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22B7"/>
    <w:rsid w:val="00A82454"/>
    <w:rsid w:val="00A8358B"/>
    <w:rsid w:val="00A8576D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0191"/>
    <w:rsid w:val="00BF2C96"/>
    <w:rsid w:val="00C01915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1B92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964"/>
    <w:rsid w:val="00D25732"/>
    <w:rsid w:val="00D25ACE"/>
    <w:rsid w:val="00D25F66"/>
    <w:rsid w:val="00D35A1B"/>
    <w:rsid w:val="00D36F99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5FCB"/>
    <w:rsid w:val="00E3643A"/>
    <w:rsid w:val="00E36B38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E0C75"/>
    <w:rsid w:val="00FE69A3"/>
    <w:rsid w:val="00FE6CC3"/>
    <w:rsid w:val="00FE7AEB"/>
    <w:rsid w:val="00FF27F6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51AF2-64FD-4A48-A927-FFE9E72D0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67</Pages>
  <Words>11849</Words>
  <Characters>67545</Characters>
  <Application>Microsoft Office Word</Application>
  <DocSecurity>0</DocSecurity>
  <Lines>562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153</cp:revision>
  <cp:lastPrinted>2020-06-29T04:09:00Z</cp:lastPrinted>
  <dcterms:created xsi:type="dcterms:W3CDTF">2020-05-20T08:45:00Z</dcterms:created>
  <dcterms:modified xsi:type="dcterms:W3CDTF">2021-07-01T08:27:00Z</dcterms:modified>
</cp:coreProperties>
</file>